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DC" w:rsidRPr="00C376E8" w:rsidRDefault="00B723DC" w:rsidP="00E10EAB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723DC" w:rsidRPr="00C376E8" w:rsidRDefault="00B723DC" w:rsidP="00E10EAB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C376E8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</w:p>
    <w:p w:rsidR="00B723DC" w:rsidRPr="00C376E8" w:rsidRDefault="00B723DC" w:rsidP="00E10EAB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B723DC" w:rsidRPr="00C376E8" w:rsidRDefault="00B723DC" w:rsidP="00E10EAB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B723DC" w:rsidRPr="00C376E8" w:rsidRDefault="00B723DC" w:rsidP="00E10EAB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723DC" w:rsidRDefault="00B723DC" w:rsidP="00E10EAB">
      <w:pPr>
        <w:pStyle w:val="a6"/>
        <w:ind w:righ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723DC" w:rsidRPr="00C376E8" w:rsidRDefault="00B723DC" w:rsidP="00E10EAB"/>
    <w:p w:rsidR="00B723DC" w:rsidRPr="00C376E8" w:rsidRDefault="00B723DC" w:rsidP="00E10EAB">
      <w:pPr>
        <w:jc w:val="center"/>
        <w:rPr>
          <w:rFonts w:ascii="Arial" w:hAnsi="Arial" w:cs="Arial"/>
          <w:b/>
          <w:sz w:val="32"/>
          <w:szCs w:val="32"/>
        </w:rPr>
      </w:pPr>
      <w:r w:rsidRPr="00C376E8">
        <w:rPr>
          <w:rFonts w:ascii="Arial" w:hAnsi="Arial" w:cs="Arial"/>
          <w:b/>
          <w:sz w:val="32"/>
          <w:szCs w:val="32"/>
        </w:rPr>
        <w:t>ПОСТАНОВЛЕНИЕ</w:t>
      </w:r>
    </w:p>
    <w:p w:rsidR="00B723DC" w:rsidRPr="00C376E8" w:rsidRDefault="00B723DC" w:rsidP="00E10EAB">
      <w:pPr>
        <w:jc w:val="center"/>
        <w:rPr>
          <w:rFonts w:ascii="Arial" w:hAnsi="Arial" w:cs="Arial"/>
          <w:b/>
          <w:sz w:val="32"/>
          <w:szCs w:val="32"/>
        </w:rPr>
      </w:pPr>
    </w:p>
    <w:p w:rsidR="00B723DC" w:rsidRPr="00C376E8" w:rsidRDefault="00E10EAB" w:rsidP="00E10E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B723DC">
        <w:rPr>
          <w:rFonts w:ascii="Arial" w:hAnsi="Arial" w:cs="Arial"/>
          <w:b/>
          <w:sz w:val="32"/>
          <w:szCs w:val="32"/>
        </w:rPr>
        <w:t>.12</w:t>
      </w:r>
      <w:r w:rsidR="00B723DC" w:rsidRPr="00C376E8">
        <w:rPr>
          <w:rFonts w:ascii="Arial" w:hAnsi="Arial" w:cs="Arial"/>
          <w:b/>
          <w:sz w:val="32"/>
          <w:szCs w:val="32"/>
        </w:rPr>
        <w:t xml:space="preserve">.2019      </w:t>
      </w:r>
      <w:r w:rsidR="00B723D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53</w:t>
      </w:r>
      <w:r w:rsidR="00B723DC" w:rsidRPr="00C376E8">
        <w:rPr>
          <w:rFonts w:ascii="Arial" w:hAnsi="Arial" w:cs="Arial"/>
          <w:b/>
          <w:sz w:val="32"/>
          <w:szCs w:val="32"/>
        </w:rPr>
        <w:t>-п</w:t>
      </w:r>
    </w:p>
    <w:p w:rsidR="00B723DC" w:rsidRDefault="00B723DC" w:rsidP="00E10EAB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:rsidR="00B723DC" w:rsidRDefault="00B723DC" w:rsidP="00E10EAB">
      <w:pPr>
        <w:shd w:val="clear" w:color="auto" w:fill="FFFFFF"/>
        <w:jc w:val="center"/>
        <w:rPr>
          <w:rFonts w:ascii="Arial" w:hAnsi="Arial" w:cs="Arial"/>
          <w:bCs/>
          <w:sz w:val="32"/>
          <w:szCs w:val="32"/>
        </w:rPr>
      </w:pPr>
    </w:p>
    <w:p w:rsidR="00B723DC" w:rsidRPr="00E10EAB" w:rsidRDefault="00B723DC" w:rsidP="00E10EA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10EAB">
        <w:rPr>
          <w:rFonts w:ascii="Arial" w:hAnsi="Arial" w:cs="Arial"/>
          <w:b/>
          <w:bCs/>
          <w:sz w:val="32"/>
          <w:szCs w:val="32"/>
        </w:rPr>
        <w:t xml:space="preserve">Об утверждении Порядка оценки эффективности налоговых льгот (налоговых расходов), установленных в </w:t>
      </w:r>
      <w:r w:rsidRPr="00E10EAB">
        <w:rPr>
          <w:rFonts w:ascii="Arial" w:hAnsi="Arial" w:cs="Arial"/>
          <w:b/>
          <w:sz w:val="32"/>
          <w:szCs w:val="32"/>
        </w:rPr>
        <w:t>муниципальном образовании Рубежинский сельсовет Первомайского</w:t>
      </w:r>
      <w:r w:rsidR="00E10EAB">
        <w:rPr>
          <w:rFonts w:ascii="Arial" w:hAnsi="Arial" w:cs="Arial"/>
          <w:b/>
          <w:sz w:val="32"/>
          <w:szCs w:val="32"/>
        </w:rPr>
        <w:t xml:space="preserve"> </w:t>
      </w:r>
      <w:r w:rsidRPr="00E10EAB">
        <w:rPr>
          <w:rFonts w:ascii="Arial" w:hAnsi="Arial" w:cs="Arial"/>
          <w:b/>
          <w:sz w:val="32"/>
          <w:szCs w:val="32"/>
        </w:rPr>
        <w:t xml:space="preserve">района  Оренбургской области </w:t>
      </w:r>
      <w:r w:rsidRPr="00E10EAB">
        <w:rPr>
          <w:rFonts w:ascii="Arial" w:hAnsi="Arial" w:cs="Arial"/>
          <w:b/>
          <w:bCs/>
          <w:sz w:val="32"/>
          <w:szCs w:val="32"/>
        </w:rPr>
        <w:t>по местным налогам, и Порядка формирования и утверждения пер</w:t>
      </w:r>
      <w:r w:rsidR="00E10EAB">
        <w:rPr>
          <w:rFonts w:ascii="Arial" w:hAnsi="Arial" w:cs="Arial"/>
          <w:b/>
          <w:bCs/>
          <w:sz w:val="32"/>
          <w:szCs w:val="32"/>
        </w:rPr>
        <w:t xml:space="preserve">ечня налоговых льгот (налоговых </w:t>
      </w:r>
      <w:r w:rsidRPr="00E10EAB">
        <w:rPr>
          <w:rFonts w:ascii="Arial" w:hAnsi="Arial" w:cs="Arial"/>
          <w:b/>
          <w:bCs/>
          <w:sz w:val="32"/>
          <w:szCs w:val="32"/>
        </w:rPr>
        <w:t xml:space="preserve">расходов), установленных в </w:t>
      </w:r>
      <w:r w:rsidR="00E10EAB">
        <w:rPr>
          <w:rFonts w:ascii="Arial" w:hAnsi="Arial" w:cs="Arial"/>
          <w:b/>
          <w:sz w:val="32"/>
          <w:szCs w:val="32"/>
        </w:rPr>
        <w:t xml:space="preserve">муниципальном </w:t>
      </w:r>
      <w:r w:rsidRPr="00E10EAB">
        <w:rPr>
          <w:rFonts w:ascii="Arial" w:hAnsi="Arial" w:cs="Arial"/>
          <w:b/>
          <w:sz w:val="32"/>
          <w:szCs w:val="32"/>
        </w:rPr>
        <w:t>образовании Рубежинский сельсовет Первомайского</w:t>
      </w:r>
    </w:p>
    <w:p w:rsidR="003B6A15" w:rsidRPr="00E10EAB" w:rsidRDefault="00B723DC" w:rsidP="00E10EAB">
      <w:pPr>
        <w:tabs>
          <w:tab w:val="left" w:pos="4215"/>
        </w:tabs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E10EAB">
        <w:rPr>
          <w:rFonts w:ascii="Arial" w:hAnsi="Arial" w:cs="Arial"/>
          <w:b/>
          <w:sz w:val="32"/>
          <w:szCs w:val="32"/>
        </w:rPr>
        <w:t xml:space="preserve">района  Оренбургской области </w:t>
      </w:r>
      <w:r w:rsidRPr="00E10EAB">
        <w:rPr>
          <w:rFonts w:ascii="Arial" w:hAnsi="Arial" w:cs="Arial"/>
          <w:b/>
          <w:bCs/>
          <w:sz w:val="32"/>
          <w:szCs w:val="32"/>
        </w:rPr>
        <w:t>по местным налогам</w:t>
      </w:r>
    </w:p>
    <w:p w:rsidR="00B723DC" w:rsidRDefault="00B723DC" w:rsidP="00E10EAB">
      <w:pPr>
        <w:tabs>
          <w:tab w:val="left" w:pos="4215"/>
        </w:tabs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E10EAB" w:rsidRDefault="00E10EAB" w:rsidP="00E10EAB">
      <w:pPr>
        <w:tabs>
          <w:tab w:val="left" w:pos="4215"/>
        </w:tabs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434B68" w:rsidRPr="003B6A15" w:rsidRDefault="00434B68" w:rsidP="00E10EAB">
      <w:pPr>
        <w:tabs>
          <w:tab w:val="left" w:pos="4215"/>
        </w:tabs>
        <w:ind w:firstLine="709"/>
        <w:jc w:val="both"/>
        <w:rPr>
          <w:rFonts w:ascii="Arial" w:eastAsia="SimSun" w:hAnsi="Arial" w:cs="Arial"/>
          <w:color w:val="0000FF"/>
          <w:u w:val="single"/>
          <w:lang w:eastAsia="ar-SA"/>
        </w:rPr>
      </w:pPr>
      <w:r w:rsidRPr="003B6A15">
        <w:rPr>
          <w:rFonts w:ascii="Arial" w:eastAsia="SimSun" w:hAnsi="Arial" w:cs="Arial"/>
          <w:lang w:eastAsia="ar-SA"/>
        </w:rPr>
        <w:t xml:space="preserve">В соответствии </w:t>
      </w:r>
      <w:r w:rsidRPr="003B6A15">
        <w:rPr>
          <w:rFonts w:ascii="Arial" w:hAnsi="Arial" w:cs="Arial"/>
          <w:color w:val="333333"/>
        </w:rPr>
        <w:t xml:space="preserve"> </w:t>
      </w:r>
      <w:r w:rsidRPr="003B6A15">
        <w:rPr>
          <w:rFonts w:ascii="Arial" w:hAnsi="Arial" w:cs="Arial"/>
        </w:rPr>
        <w:t>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Уставом</w:t>
      </w:r>
      <w:r w:rsidR="008C17D5" w:rsidRPr="003B6A15">
        <w:rPr>
          <w:rFonts w:ascii="Arial" w:hAnsi="Arial" w:cs="Arial"/>
        </w:rPr>
        <w:t xml:space="preserve"> муниципального образования </w:t>
      </w:r>
      <w:r w:rsidR="00173220">
        <w:rPr>
          <w:rFonts w:ascii="Arial" w:hAnsi="Arial" w:cs="Arial"/>
        </w:rPr>
        <w:t>Рубежинский</w:t>
      </w:r>
      <w:r w:rsidR="008C17D5" w:rsidRPr="003B6A15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3B6A15">
        <w:rPr>
          <w:rFonts w:ascii="Arial" w:eastAsia="SimSun" w:hAnsi="Arial" w:cs="Arial"/>
          <w:lang w:eastAsia="ar-SA"/>
        </w:rPr>
        <w:t>:</w:t>
      </w:r>
    </w:p>
    <w:p w:rsidR="00434B68" w:rsidRPr="003B6A15" w:rsidRDefault="00434B68" w:rsidP="00E10EAB">
      <w:pPr>
        <w:suppressAutoHyphens/>
        <w:ind w:firstLine="709"/>
        <w:jc w:val="both"/>
        <w:rPr>
          <w:rFonts w:ascii="Arial" w:eastAsia="SimSun" w:hAnsi="Arial" w:cs="Arial"/>
          <w:lang w:eastAsia="ar-SA"/>
        </w:rPr>
      </w:pPr>
      <w:r w:rsidRPr="003B6A15">
        <w:rPr>
          <w:rFonts w:ascii="Arial" w:eastAsia="SimSun" w:hAnsi="Arial" w:cs="Arial"/>
          <w:lang w:eastAsia="ar-SA"/>
        </w:rPr>
        <w:t xml:space="preserve">1. Утвердить </w:t>
      </w:r>
      <w:r w:rsidRPr="003B6A15">
        <w:rPr>
          <w:rFonts w:ascii="Arial" w:hAnsi="Arial" w:cs="Arial"/>
          <w:bCs/>
        </w:rPr>
        <w:t xml:space="preserve">Порядок оценки эффективности налоговых льгот (налоговых расходов), установленных </w:t>
      </w:r>
      <w:r w:rsidR="008C17D5" w:rsidRPr="003B6A15">
        <w:rPr>
          <w:rFonts w:ascii="Arial" w:hAnsi="Arial" w:cs="Arial"/>
          <w:bCs/>
        </w:rPr>
        <w:t xml:space="preserve">в муниципальном образовании </w:t>
      </w:r>
      <w:r w:rsidR="00173220">
        <w:rPr>
          <w:rFonts w:ascii="Arial" w:hAnsi="Arial" w:cs="Arial"/>
          <w:bCs/>
        </w:rPr>
        <w:t>Рубежинский</w:t>
      </w:r>
      <w:r w:rsidR="008C17D5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  <w:bCs/>
        </w:rPr>
        <w:t xml:space="preserve"> по местным налогам</w:t>
      </w:r>
      <w:r w:rsidRPr="003B6A15">
        <w:rPr>
          <w:rFonts w:ascii="Arial" w:eastAsia="SimSun" w:hAnsi="Arial" w:cs="Arial"/>
          <w:bCs/>
          <w:lang w:eastAsia="ar-SA"/>
        </w:rPr>
        <w:t xml:space="preserve"> согласно </w:t>
      </w:r>
      <w:r w:rsidRPr="003B6A15">
        <w:rPr>
          <w:rFonts w:ascii="Arial" w:eastAsia="SimSun" w:hAnsi="Arial" w:cs="Arial"/>
          <w:lang w:eastAsia="ar-SA"/>
        </w:rPr>
        <w:t>приложению 1 к настоящему постановлению.</w:t>
      </w:r>
      <w:r w:rsidRPr="003B6A15">
        <w:rPr>
          <w:rFonts w:ascii="Arial" w:hAnsi="Arial" w:cs="Arial"/>
          <w:bCs/>
        </w:rPr>
        <w:t xml:space="preserve"> </w:t>
      </w:r>
    </w:p>
    <w:p w:rsidR="00434B68" w:rsidRPr="00ED729E" w:rsidRDefault="00434B68" w:rsidP="005A620E">
      <w:pPr>
        <w:suppressAutoHyphens/>
        <w:ind w:firstLine="709"/>
        <w:jc w:val="both"/>
        <w:rPr>
          <w:rFonts w:ascii="Arial" w:eastAsia="SimSun" w:hAnsi="Arial" w:cs="Arial"/>
          <w:lang w:eastAsia="ar-SA"/>
        </w:rPr>
      </w:pPr>
      <w:r w:rsidRPr="003B6A15">
        <w:rPr>
          <w:rFonts w:ascii="Arial" w:eastAsia="SimSun" w:hAnsi="Arial" w:cs="Arial"/>
          <w:lang w:eastAsia="ar-SA"/>
        </w:rPr>
        <w:t xml:space="preserve">2. Утвердить </w:t>
      </w:r>
      <w:r w:rsidRPr="003B6A15">
        <w:rPr>
          <w:rFonts w:ascii="Arial" w:hAnsi="Arial" w:cs="Arial"/>
          <w:bCs/>
        </w:rPr>
        <w:t xml:space="preserve">Порядок формирования и утверждения перечня налоговых льгот (налоговых расходов), установленных в </w:t>
      </w:r>
      <w:r w:rsidR="008C17D5" w:rsidRPr="003B6A15">
        <w:rPr>
          <w:rFonts w:ascii="Arial" w:hAnsi="Arial" w:cs="Arial"/>
          <w:bCs/>
        </w:rPr>
        <w:t xml:space="preserve">муниципальном образовании </w:t>
      </w:r>
      <w:r w:rsidR="00173220">
        <w:rPr>
          <w:rFonts w:ascii="Arial" w:hAnsi="Arial" w:cs="Arial"/>
          <w:bCs/>
        </w:rPr>
        <w:t>Рубежинский</w:t>
      </w:r>
      <w:r w:rsidR="008C17D5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  <w:bCs/>
        </w:rPr>
        <w:t xml:space="preserve"> по местным налогам </w:t>
      </w:r>
      <w:r w:rsidRPr="003B6A15">
        <w:rPr>
          <w:rFonts w:ascii="Arial" w:eastAsia="SimSun" w:hAnsi="Arial" w:cs="Arial"/>
          <w:bCs/>
          <w:lang w:eastAsia="ar-SA"/>
        </w:rPr>
        <w:t xml:space="preserve">согласно </w:t>
      </w:r>
      <w:r w:rsidRPr="003B6A15">
        <w:rPr>
          <w:rFonts w:ascii="Arial" w:eastAsia="SimSun" w:hAnsi="Arial" w:cs="Arial"/>
          <w:lang w:eastAsia="ar-SA"/>
        </w:rPr>
        <w:t>приложению 2 к настоящему постановлению.</w:t>
      </w:r>
    </w:p>
    <w:p w:rsidR="00942B4D" w:rsidRPr="003B6A15" w:rsidRDefault="00942B4D" w:rsidP="00E10E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29E">
        <w:rPr>
          <w:rFonts w:ascii="Arial" w:hAnsi="Arial" w:cs="Arial"/>
        </w:rPr>
        <w:t xml:space="preserve">          </w:t>
      </w:r>
      <w:r w:rsidR="005A620E">
        <w:rPr>
          <w:rFonts w:ascii="Arial" w:hAnsi="Arial" w:cs="Arial"/>
        </w:rPr>
        <w:t>3</w:t>
      </w:r>
      <w:r w:rsidR="00434B68" w:rsidRPr="00ED729E">
        <w:rPr>
          <w:rFonts w:ascii="Arial" w:hAnsi="Arial" w:cs="Arial"/>
        </w:rPr>
        <w:t xml:space="preserve">. </w:t>
      </w:r>
      <w:r w:rsidRPr="00ED729E">
        <w:rPr>
          <w:rFonts w:ascii="Arial" w:hAnsi="Arial" w:cs="Arial"/>
        </w:rPr>
        <w:t xml:space="preserve">Настоящее постановление вступает в силу </w:t>
      </w:r>
      <w:r w:rsidR="00503E14" w:rsidRPr="00ED729E">
        <w:rPr>
          <w:rFonts w:ascii="Arial" w:hAnsi="Arial" w:cs="Arial"/>
        </w:rPr>
        <w:t xml:space="preserve">с </w:t>
      </w:r>
      <w:r w:rsidR="00ED729E">
        <w:rPr>
          <w:rFonts w:ascii="Arial" w:hAnsi="Arial" w:cs="Arial"/>
        </w:rPr>
        <w:t>1 января 2020 года</w:t>
      </w:r>
      <w:r w:rsidR="00503E14" w:rsidRPr="00ED729E">
        <w:rPr>
          <w:rFonts w:ascii="Arial" w:hAnsi="Arial" w:cs="Arial"/>
        </w:rPr>
        <w:t xml:space="preserve">   и подлежит обнародованию</w:t>
      </w:r>
      <w:r w:rsidRPr="00ED729E">
        <w:rPr>
          <w:rFonts w:ascii="Arial" w:hAnsi="Arial" w:cs="Arial"/>
        </w:rPr>
        <w:t xml:space="preserve"> в установленном порядке в соответствии с действующим законодательством, а также подлежит размещению</w:t>
      </w:r>
      <w:r w:rsidR="005114C3" w:rsidRPr="00ED729E">
        <w:rPr>
          <w:rFonts w:ascii="Arial" w:hAnsi="Arial" w:cs="Arial"/>
        </w:rPr>
        <w:t xml:space="preserve"> на</w:t>
      </w:r>
      <w:r w:rsidR="005114C3" w:rsidRPr="003B6A15">
        <w:rPr>
          <w:rFonts w:ascii="Arial" w:hAnsi="Arial" w:cs="Arial"/>
        </w:rPr>
        <w:t xml:space="preserve"> официальном сайте администрации муниципального образования </w:t>
      </w:r>
      <w:r w:rsidR="00173220">
        <w:rPr>
          <w:rFonts w:ascii="Arial" w:hAnsi="Arial" w:cs="Arial"/>
        </w:rPr>
        <w:t>Рубежинский</w:t>
      </w:r>
      <w:r w:rsidR="005114C3" w:rsidRPr="003B6A15">
        <w:rPr>
          <w:rFonts w:ascii="Arial" w:hAnsi="Arial" w:cs="Arial"/>
        </w:rPr>
        <w:t xml:space="preserve"> сельсовет Первомайского района Оренбургской области</w:t>
      </w:r>
      <w:r w:rsidR="005114C3" w:rsidRPr="003B6A15">
        <w:rPr>
          <w:rFonts w:ascii="Arial" w:hAnsi="Arial" w:cs="Arial"/>
          <w:color w:val="000000"/>
        </w:rPr>
        <w:t>.</w:t>
      </w:r>
    </w:p>
    <w:p w:rsidR="00434B68" w:rsidRPr="003B6A15" w:rsidRDefault="005A620E" w:rsidP="00E10EA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</w:t>
      </w:r>
      <w:r w:rsidR="003B6A15" w:rsidRPr="003B6A15">
        <w:rPr>
          <w:rFonts w:ascii="Arial" w:hAnsi="Arial" w:cs="Arial"/>
        </w:rPr>
        <w:t>.</w:t>
      </w:r>
      <w:r w:rsidR="00173220">
        <w:rPr>
          <w:rFonts w:ascii="Arial" w:hAnsi="Arial" w:cs="Arial"/>
        </w:rPr>
        <w:t xml:space="preserve"> </w:t>
      </w:r>
      <w:r w:rsidR="00434B68" w:rsidRPr="003B6A15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0D39FD" w:rsidRPr="003B6A15" w:rsidRDefault="000D39FD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lastRenderedPageBreak/>
        <w:t>Глава муниципального образования</w:t>
      </w:r>
    </w:p>
    <w:p w:rsidR="000D39FD" w:rsidRPr="003B6A15" w:rsidRDefault="00173220" w:rsidP="00E10EA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Рубежинский</w:t>
      </w:r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Н.П. Сергеев</w:t>
      </w:r>
    </w:p>
    <w:p w:rsidR="00434B68" w:rsidRPr="003B6A15" w:rsidRDefault="00434B68" w:rsidP="00E10EAB">
      <w:pPr>
        <w:tabs>
          <w:tab w:val="left" w:pos="851"/>
          <w:tab w:val="left" w:pos="993"/>
        </w:tabs>
        <w:suppressAutoHyphens/>
        <w:jc w:val="both"/>
        <w:rPr>
          <w:rFonts w:ascii="Arial" w:eastAsia="SimSun" w:hAnsi="Arial" w:cs="Arial"/>
          <w:lang w:eastAsia="ar-SA"/>
        </w:rPr>
      </w:pPr>
    </w:p>
    <w:p w:rsidR="00434B68" w:rsidRPr="003B6A15" w:rsidRDefault="00434B68" w:rsidP="00E10EAB">
      <w:pPr>
        <w:tabs>
          <w:tab w:val="left" w:pos="851"/>
          <w:tab w:val="left" w:pos="993"/>
        </w:tabs>
        <w:suppressAutoHyphens/>
        <w:jc w:val="both"/>
        <w:rPr>
          <w:rFonts w:ascii="Arial" w:eastAsia="SimSun" w:hAnsi="Arial" w:cs="Arial"/>
          <w:lang w:eastAsia="ar-SA"/>
        </w:rPr>
      </w:pPr>
    </w:p>
    <w:p w:rsidR="00434B68" w:rsidRDefault="00434B68" w:rsidP="00E10EA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434B68" w:rsidRPr="00E10EAB" w:rsidRDefault="00434B68" w:rsidP="00E10EAB">
      <w:pPr>
        <w:widowControl w:val="0"/>
        <w:suppressAutoHyphens/>
        <w:autoSpaceDE w:val="0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E10EAB">
        <w:rPr>
          <w:rFonts w:ascii="Arial" w:hAnsi="Arial" w:cs="Arial"/>
          <w:b/>
          <w:sz w:val="32"/>
          <w:szCs w:val="32"/>
          <w:lang w:eastAsia="ar-SA"/>
        </w:rPr>
        <w:t>Приложение 1</w:t>
      </w:r>
    </w:p>
    <w:p w:rsidR="00434B68" w:rsidRPr="00E10EAB" w:rsidRDefault="00434B68" w:rsidP="00E10EAB">
      <w:pPr>
        <w:widowControl w:val="0"/>
        <w:suppressAutoHyphens/>
        <w:autoSpaceDE w:val="0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E10EAB">
        <w:rPr>
          <w:rFonts w:ascii="Arial" w:hAnsi="Arial" w:cs="Arial"/>
          <w:b/>
          <w:sz w:val="32"/>
          <w:szCs w:val="32"/>
          <w:lang w:eastAsia="ar-SA"/>
        </w:rPr>
        <w:t>к постановлению администрации</w:t>
      </w:r>
    </w:p>
    <w:p w:rsidR="002666B3" w:rsidRPr="00E10EAB" w:rsidRDefault="002666B3" w:rsidP="00E10EAB">
      <w:pPr>
        <w:widowControl w:val="0"/>
        <w:suppressAutoHyphens/>
        <w:autoSpaceDE w:val="0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E10EAB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10EAB" w:rsidRPr="00E10EAB" w:rsidRDefault="00173220" w:rsidP="00E10EAB">
      <w:pPr>
        <w:widowControl w:val="0"/>
        <w:suppressAutoHyphens/>
        <w:autoSpaceDE w:val="0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E10EAB">
        <w:rPr>
          <w:rFonts w:ascii="Arial" w:hAnsi="Arial" w:cs="Arial"/>
          <w:b/>
          <w:sz w:val="32"/>
          <w:szCs w:val="32"/>
          <w:lang w:eastAsia="ar-SA"/>
        </w:rPr>
        <w:t>Рубежинский</w:t>
      </w:r>
      <w:r w:rsidR="002666B3" w:rsidRPr="00E10EAB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E10EAB" w:rsidRPr="00E10EAB" w:rsidRDefault="00E10EAB" w:rsidP="00E10EAB">
      <w:pPr>
        <w:widowControl w:val="0"/>
        <w:suppressAutoHyphens/>
        <w:autoSpaceDE w:val="0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E10EAB">
        <w:rPr>
          <w:rFonts w:ascii="Arial" w:hAnsi="Arial" w:cs="Arial"/>
          <w:b/>
          <w:sz w:val="32"/>
          <w:szCs w:val="32"/>
          <w:lang w:eastAsia="ar-SA"/>
        </w:rPr>
        <w:t xml:space="preserve">Первомайского района </w:t>
      </w:r>
    </w:p>
    <w:p w:rsidR="002666B3" w:rsidRPr="00E10EAB" w:rsidRDefault="00E10EAB" w:rsidP="00E10EAB">
      <w:pPr>
        <w:widowControl w:val="0"/>
        <w:suppressAutoHyphens/>
        <w:autoSpaceDE w:val="0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E10EAB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  <w:r w:rsidR="002666B3" w:rsidRPr="00E10EAB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434B68" w:rsidRPr="00E10EAB" w:rsidRDefault="00173220" w:rsidP="00E10EAB">
      <w:pPr>
        <w:widowControl w:val="0"/>
        <w:suppressAutoHyphens/>
        <w:autoSpaceDE w:val="0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E10EAB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10EAB" w:rsidRPr="00E10EAB">
        <w:rPr>
          <w:rFonts w:ascii="Arial" w:hAnsi="Arial" w:cs="Arial"/>
          <w:b/>
          <w:sz w:val="32"/>
          <w:szCs w:val="32"/>
          <w:lang w:eastAsia="ar-SA"/>
        </w:rPr>
        <w:t>02</w:t>
      </w:r>
      <w:r w:rsidRPr="00E10EAB">
        <w:rPr>
          <w:rFonts w:ascii="Arial" w:hAnsi="Arial" w:cs="Arial"/>
          <w:b/>
          <w:sz w:val="32"/>
          <w:szCs w:val="32"/>
          <w:lang w:eastAsia="ar-SA"/>
        </w:rPr>
        <w:t>.12.2019  №</w:t>
      </w:r>
      <w:r w:rsidR="00E10EAB" w:rsidRPr="00E10EAB">
        <w:rPr>
          <w:rFonts w:ascii="Arial" w:hAnsi="Arial" w:cs="Arial"/>
          <w:b/>
          <w:sz w:val="32"/>
          <w:szCs w:val="32"/>
          <w:lang w:eastAsia="ar-SA"/>
        </w:rPr>
        <w:t xml:space="preserve"> 53-п</w:t>
      </w:r>
    </w:p>
    <w:p w:rsidR="00434B68" w:rsidRPr="00E10EAB" w:rsidRDefault="00434B68" w:rsidP="00E10E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66B3" w:rsidRPr="00E10EAB" w:rsidRDefault="00434B68" w:rsidP="00E10EAB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E10EAB">
        <w:rPr>
          <w:rFonts w:ascii="Arial" w:hAnsi="Arial" w:cs="Arial"/>
          <w:b/>
          <w:bCs/>
          <w:sz w:val="28"/>
          <w:szCs w:val="28"/>
        </w:rPr>
        <w:t>Порядок</w:t>
      </w:r>
      <w:r w:rsidRPr="00E10EAB">
        <w:rPr>
          <w:rFonts w:ascii="Arial" w:hAnsi="Arial" w:cs="Arial"/>
          <w:b/>
          <w:sz w:val="28"/>
          <w:szCs w:val="28"/>
        </w:rPr>
        <w:br/>
      </w:r>
      <w:r w:rsidRPr="00E10EAB">
        <w:rPr>
          <w:rFonts w:ascii="Arial" w:hAnsi="Arial" w:cs="Arial"/>
          <w:b/>
          <w:bCs/>
          <w:sz w:val="28"/>
          <w:szCs w:val="28"/>
        </w:rPr>
        <w:t xml:space="preserve">оценки эффективности налоговых льгот (налоговых расходов), установленных в </w:t>
      </w:r>
      <w:r w:rsidR="002666B3" w:rsidRPr="00E10EAB">
        <w:rPr>
          <w:rFonts w:ascii="Arial" w:hAnsi="Arial" w:cs="Arial"/>
          <w:b/>
          <w:sz w:val="28"/>
          <w:szCs w:val="28"/>
        </w:rPr>
        <w:t>муниципальном образовании</w:t>
      </w:r>
    </w:p>
    <w:p w:rsidR="002666B3" w:rsidRPr="00E10EAB" w:rsidRDefault="00173220" w:rsidP="00E10EAB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E10EAB">
        <w:rPr>
          <w:rFonts w:ascii="Arial" w:hAnsi="Arial" w:cs="Arial"/>
          <w:b/>
          <w:sz w:val="28"/>
          <w:szCs w:val="28"/>
        </w:rPr>
        <w:t>Рубежинский</w:t>
      </w:r>
      <w:r w:rsidR="002666B3" w:rsidRPr="00E10EAB">
        <w:rPr>
          <w:rFonts w:ascii="Arial" w:hAnsi="Arial" w:cs="Arial"/>
          <w:b/>
          <w:sz w:val="28"/>
          <w:szCs w:val="28"/>
        </w:rPr>
        <w:t xml:space="preserve"> сельсовет Первомайского</w:t>
      </w:r>
    </w:p>
    <w:p w:rsidR="00434B68" w:rsidRPr="00E10EAB" w:rsidRDefault="002666B3" w:rsidP="00E10EAB">
      <w:pPr>
        <w:jc w:val="center"/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</w:pPr>
      <w:r w:rsidRPr="00E10EAB">
        <w:rPr>
          <w:rFonts w:ascii="Arial" w:hAnsi="Arial" w:cs="Arial"/>
          <w:b/>
          <w:sz w:val="28"/>
          <w:szCs w:val="28"/>
        </w:rPr>
        <w:t>района  Оренбургской области</w:t>
      </w:r>
      <w:r w:rsidRPr="00E10EAB">
        <w:rPr>
          <w:rFonts w:ascii="Arial" w:hAnsi="Arial" w:cs="Arial"/>
          <w:sz w:val="28"/>
          <w:szCs w:val="28"/>
        </w:rPr>
        <w:t xml:space="preserve"> </w:t>
      </w:r>
      <w:r w:rsidR="00434B68" w:rsidRPr="00E10EAB">
        <w:rPr>
          <w:rFonts w:ascii="Arial" w:hAnsi="Arial" w:cs="Arial"/>
          <w:b/>
          <w:bCs/>
          <w:sz w:val="28"/>
          <w:szCs w:val="28"/>
        </w:rPr>
        <w:t>по местным налогам</w:t>
      </w:r>
    </w:p>
    <w:p w:rsidR="00434B68" w:rsidRPr="003B6A15" w:rsidRDefault="00434B68" w:rsidP="00E10EAB">
      <w:pPr>
        <w:jc w:val="center"/>
        <w:rPr>
          <w:rFonts w:ascii="Arial" w:hAnsi="Arial" w:cs="Arial"/>
        </w:rPr>
      </w:pPr>
    </w:p>
    <w:p w:rsidR="00434B68" w:rsidRPr="003B6A15" w:rsidRDefault="00434B68" w:rsidP="00E10EAB">
      <w:pPr>
        <w:jc w:val="center"/>
        <w:rPr>
          <w:rFonts w:ascii="Arial" w:hAnsi="Arial" w:cs="Arial"/>
          <w:b/>
        </w:rPr>
      </w:pPr>
      <w:r w:rsidRPr="003B6A15">
        <w:rPr>
          <w:rFonts w:ascii="Arial" w:hAnsi="Arial" w:cs="Arial"/>
          <w:b/>
          <w:bCs/>
        </w:rPr>
        <w:t>I. Общие положения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br/>
      </w:r>
      <w:r w:rsidRPr="003B6A15">
        <w:rPr>
          <w:rFonts w:ascii="Arial" w:hAnsi="Arial" w:cs="Arial"/>
        </w:rPr>
        <w:tab/>
        <w:t xml:space="preserve">1.1. Настоящий Порядок определяет правила проведения оценки эффективности налоговых льгот (налоговых расходов), установленных в </w:t>
      </w:r>
      <w:r w:rsidR="00B87122" w:rsidRPr="003B6A15">
        <w:rPr>
          <w:rFonts w:ascii="Arial" w:hAnsi="Arial" w:cs="Arial"/>
        </w:rPr>
        <w:t xml:space="preserve">администрации </w:t>
      </w:r>
      <w:r w:rsidR="00B87122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B87122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B87122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>по местным налогам (далее - оценка эффективности).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ab/>
        <w:t xml:space="preserve">1.2. Оценка эффективности применяется в отношении налоговых льгот по следующим видам налогов: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- налог на имущество физических лиц;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- земельный налог с организаций;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- земельный налог с физических лиц. 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ab/>
        <w:t xml:space="preserve">1.3. Для целей настоящего Порядка используются следующие основные понятия: 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ab/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ab/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в </w:t>
      </w:r>
      <w:r w:rsidR="002666B3" w:rsidRPr="003B6A15">
        <w:rPr>
          <w:rFonts w:ascii="Arial" w:hAnsi="Arial" w:cs="Arial"/>
          <w:bCs/>
        </w:rPr>
        <w:t xml:space="preserve">муниципальном образовании </w:t>
      </w:r>
      <w:r w:rsidR="00173220">
        <w:rPr>
          <w:rFonts w:ascii="Arial" w:hAnsi="Arial" w:cs="Arial"/>
          <w:bCs/>
        </w:rPr>
        <w:t>Рубежинский</w:t>
      </w:r>
      <w:r w:rsidR="002666B3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2666B3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 xml:space="preserve">в качестве мер поддержки в соответствии с целями муниципальных программ </w:t>
      </w:r>
      <w:r w:rsidR="002666B3" w:rsidRPr="003B6A15">
        <w:rPr>
          <w:rFonts w:ascii="Arial" w:hAnsi="Arial" w:cs="Arial"/>
        </w:rPr>
        <w:t xml:space="preserve">администрации </w:t>
      </w:r>
      <w:r w:rsidR="002666B3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2666B3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2666B3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 xml:space="preserve">и целями социально-экономического развития </w:t>
      </w:r>
      <w:r w:rsidR="002666B3" w:rsidRPr="003B6A15">
        <w:rPr>
          <w:rFonts w:ascii="Arial" w:hAnsi="Arial" w:cs="Arial"/>
        </w:rPr>
        <w:t xml:space="preserve">администрации </w:t>
      </w:r>
      <w:r w:rsidR="002666B3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2666B3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>, не относящимися к муниципальным программам;</w:t>
      </w:r>
    </w:p>
    <w:p w:rsidR="003E3147" w:rsidRPr="003E3147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ab/>
        <w:t xml:space="preserve">куратор – должностное лицо администрации </w:t>
      </w:r>
      <w:r w:rsidR="002666B3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2666B3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>, уполномоченное проводить оценку эффективности налоговых льгот (налоговых расходов) при оценке програм</w:t>
      </w:r>
      <w:r w:rsidR="001E2EFE">
        <w:rPr>
          <w:rFonts w:ascii="Arial" w:hAnsi="Arial" w:cs="Arial"/>
        </w:rPr>
        <w:t>мных налоговых льгот (расходов)</w:t>
      </w:r>
      <w:r w:rsidR="003E3147">
        <w:rPr>
          <w:rFonts w:ascii="Arial" w:hAnsi="Arial" w:cs="Arial"/>
        </w:rPr>
        <w:t>,</w:t>
      </w:r>
      <w:r w:rsidR="003E3147" w:rsidRPr="003E3147">
        <w:rPr>
          <w:sz w:val="28"/>
          <w:szCs w:val="28"/>
        </w:rPr>
        <w:t xml:space="preserve"> </w:t>
      </w:r>
      <w:r w:rsidR="003E3147" w:rsidRPr="003E3147">
        <w:rPr>
          <w:rFonts w:ascii="Arial" w:hAnsi="Arial" w:cs="Arial"/>
        </w:rPr>
        <w:t xml:space="preserve">–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– представительный орган муниципального образования, инициирующий введение льготы. </w:t>
      </w:r>
    </w:p>
    <w:p w:rsidR="00ED208B" w:rsidRDefault="00ED208B" w:rsidP="00E10EAB">
      <w:pPr>
        <w:jc w:val="both"/>
        <w:rPr>
          <w:rFonts w:ascii="Arial" w:hAnsi="Arial" w:cs="Arial"/>
        </w:rPr>
      </w:pPr>
    </w:p>
    <w:p w:rsidR="00434B68" w:rsidRPr="003B6A15" w:rsidRDefault="00ED208B" w:rsidP="00E10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1.4</w:t>
      </w:r>
      <w:r w:rsidR="001E2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434B68" w:rsidRPr="003B6A15">
        <w:rPr>
          <w:rFonts w:ascii="Arial" w:hAnsi="Arial" w:cs="Arial"/>
        </w:rPr>
        <w:t>ценка эффективности проводится отдельно по каждому виду (направлению) налоговых льгот (налоговых расходов).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ab/>
        <w:t>1.</w:t>
      </w:r>
      <w:r w:rsidR="00ED208B">
        <w:rPr>
          <w:rFonts w:ascii="Arial" w:hAnsi="Arial" w:cs="Arial"/>
        </w:rPr>
        <w:t>5</w:t>
      </w:r>
      <w:r w:rsidRPr="003B6A15">
        <w:rPr>
          <w:rFonts w:ascii="Arial" w:hAnsi="Arial" w:cs="Arial"/>
        </w:rPr>
        <w:t xml:space="preserve">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 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Налоговые льготы (налоговые расходы) разделяются на 3 типа в зависимости от целевой составляющей: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1) социальная – поддержка отдельных категорий граждан;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2) техническая – устранение/уменьшение встречных финансовых потоков; </w:t>
      </w:r>
    </w:p>
    <w:p w:rsidR="00434B68" w:rsidRPr="003B6A15" w:rsidRDefault="00943EC5" w:rsidP="00E10E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34B68" w:rsidRPr="003B6A15">
        <w:rPr>
          <w:rFonts w:ascii="Arial" w:hAnsi="Arial" w:cs="Arial"/>
        </w:rPr>
        <w:t xml:space="preserve">стимулирующая – привлечение инвестиций и расширение экономического потенциала (включая создание новых рабочих мест, улучшение условий труда).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1.</w:t>
      </w:r>
      <w:r w:rsidR="00ED208B">
        <w:rPr>
          <w:rFonts w:ascii="Arial" w:hAnsi="Arial" w:cs="Arial"/>
        </w:rPr>
        <w:t>6</w:t>
      </w:r>
      <w:r w:rsidRPr="003B6A15">
        <w:rPr>
          <w:rFonts w:ascii="Arial" w:hAnsi="Arial" w:cs="Arial"/>
        </w:rPr>
        <w:t>. Оценка эффективности налоговых льгот (налоговых расходов) осуществляется на основании информации Межрайонной Инспекции Федеральной налоговой службы №3 по Оренбургской области (далее –</w:t>
      </w:r>
      <w:r w:rsidR="008E7F1F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 xml:space="preserve">МИФНС №3).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1.</w:t>
      </w:r>
      <w:r w:rsidR="00ED208B">
        <w:rPr>
          <w:rFonts w:ascii="Arial" w:hAnsi="Arial" w:cs="Arial"/>
        </w:rPr>
        <w:t>7</w:t>
      </w:r>
      <w:r w:rsidRPr="003B6A15">
        <w:rPr>
          <w:rFonts w:ascii="Arial" w:hAnsi="Arial" w:cs="Arial"/>
        </w:rPr>
        <w:t xml:space="preserve">. Оценка эффективности налоговых льгот (налоговых расходов) проводится ежегодно за год, предшествующий отчетному финансовому году. </w:t>
      </w:r>
    </w:p>
    <w:p w:rsidR="00434B68" w:rsidRPr="003B6A15" w:rsidRDefault="00434B68" w:rsidP="00E10EAB">
      <w:pPr>
        <w:jc w:val="center"/>
        <w:rPr>
          <w:rFonts w:ascii="Arial" w:hAnsi="Arial" w:cs="Arial"/>
          <w:b/>
          <w:bCs/>
        </w:rPr>
      </w:pPr>
      <w:r w:rsidRPr="003B6A15">
        <w:rPr>
          <w:rFonts w:ascii="Arial" w:hAnsi="Arial" w:cs="Arial"/>
        </w:rPr>
        <w:br/>
      </w:r>
      <w:r w:rsidRPr="003B6A15">
        <w:rPr>
          <w:rFonts w:ascii="Arial" w:hAnsi="Arial" w:cs="Arial"/>
          <w:b/>
          <w:bCs/>
        </w:rPr>
        <w:t>II. Порядок проведения оценки эффективности налоговых льгот (налоговых расходов)</w:t>
      </w:r>
    </w:p>
    <w:p w:rsidR="00434B68" w:rsidRPr="003B6A15" w:rsidRDefault="00434B68" w:rsidP="00E10EAB">
      <w:pPr>
        <w:jc w:val="center"/>
        <w:rPr>
          <w:rFonts w:ascii="Arial" w:hAnsi="Arial" w:cs="Arial"/>
        </w:rPr>
      </w:pPr>
    </w:p>
    <w:p w:rsidR="00434B68" w:rsidRPr="003B6A15" w:rsidRDefault="00290692" w:rsidP="00E10E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025C6">
        <w:rPr>
          <w:rFonts w:ascii="Arial" w:hAnsi="Arial" w:cs="Arial"/>
        </w:rPr>
        <w:t xml:space="preserve">. </w:t>
      </w:r>
      <w:r w:rsidR="00434B68" w:rsidRPr="000025C6">
        <w:rPr>
          <w:rFonts w:ascii="Arial" w:hAnsi="Arial" w:cs="Arial"/>
        </w:rPr>
        <w:t>Оценка эффективности по налоговым льготам (налоговым расходам), предлагаемым</w:t>
      </w:r>
      <w:r w:rsidR="00547FEC" w:rsidRPr="000025C6">
        <w:rPr>
          <w:rFonts w:ascii="Arial" w:hAnsi="Arial" w:cs="Arial"/>
        </w:rPr>
        <w:t xml:space="preserve"> к </w:t>
      </w:r>
      <w:r w:rsidR="00434B68" w:rsidRPr="000025C6">
        <w:rPr>
          <w:rFonts w:ascii="Arial" w:hAnsi="Arial" w:cs="Arial"/>
        </w:rPr>
        <w:t xml:space="preserve"> введению, проводится на стадии подготовки проекта нормативно-правового акта </w:t>
      </w:r>
      <w:r w:rsidR="002666B3" w:rsidRPr="000025C6">
        <w:rPr>
          <w:rFonts w:ascii="Arial" w:hAnsi="Arial" w:cs="Arial"/>
        </w:rPr>
        <w:t xml:space="preserve">администрации </w:t>
      </w:r>
      <w:r w:rsidR="002666B3" w:rsidRPr="000025C6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2666B3" w:rsidRPr="000025C6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434B68" w:rsidRPr="000025C6">
        <w:rPr>
          <w:rFonts w:ascii="Arial" w:hAnsi="Arial" w:cs="Arial"/>
        </w:rPr>
        <w:t>, устанавливающего налоговую льготу (налоговый расход), в соответствии с критериями оценки, установленными в пункте 3.1 настоящего Порядка.</w:t>
      </w:r>
      <w:r w:rsidR="00434B68" w:rsidRPr="003B6A15">
        <w:rPr>
          <w:rFonts w:ascii="Arial" w:hAnsi="Arial" w:cs="Arial"/>
        </w:rPr>
        <w:t xml:space="preserve">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2.2. В целях проведения оценки эффективности налоговых льгот (налоговых расходов):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до 1 февраля текущего финансового </w:t>
      </w:r>
      <w:r w:rsidR="001E2EFE">
        <w:rPr>
          <w:rFonts w:ascii="Arial" w:hAnsi="Arial" w:cs="Arial"/>
        </w:rPr>
        <w:t xml:space="preserve">года </w:t>
      </w:r>
      <w:r w:rsidRPr="003B6A15">
        <w:rPr>
          <w:rFonts w:ascii="Arial" w:hAnsi="Arial" w:cs="Arial"/>
        </w:rPr>
        <w:t xml:space="preserve">администрация </w:t>
      </w:r>
      <w:r w:rsidR="002666B3" w:rsidRPr="003B6A15">
        <w:rPr>
          <w:rFonts w:ascii="Arial" w:hAnsi="Arial" w:cs="Arial"/>
        </w:rPr>
        <w:t xml:space="preserve"> </w:t>
      </w:r>
      <w:r w:rsidR="002666B3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2666B3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2666B3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 xml:space="preserve">направляет в МИФНС №3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решений </w:t>
      </w:r>
      <w:r w:rsidR="002666B3" w:rsidRPr="003B6A15">
        <w:rPr>
          <w:rFonts w:ascii="Arial" w:hAnsi="Arial" w:cs="Arial"/>
        </w:rPr>
        <w:t xml:space="preserve">администрации </w:t>
      </w:r>
      <w:r w:rsidR="002666B3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2666B3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2666B3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 xml:space="preserve">(статей, частей, пунктов, подпунктов, абзацев);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до 1 апреля текущего финансового года МИФНС №3 (на основании запроса сельского поселения) направляет в администрацию сельского поселения информацию за год, предшествующую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решениями </w:t>
      </w:r>
      <w:r w:rsidR="00B87122" w:rsidRPr="003B6A15">
        <w:rPr>
          <w:rFonts w:ascii="Arial" w:hAnsi="Arial" w:cs="Arial"/>
        </w:rPr>
        <w:t xml:space="preserve">администрации </w:t>
      </w:r>
      <w:r w:rsidR="00B87122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B87122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 xml:space="preserve">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сведения о суммах предоставленных налоговых льгот (налоговых расходов) за счет бюджета </w:t>
      </w:r>
      <w:r w:rsidR="00B87122" w:rsidRPr="003B6A15">
        <w:rPr>
          <w:rFonts w:ascii="Arial" w:hAnsi="Arial" w:cs="Arial"/>
        </w:rPr>
        <w:t xml:space="preserve">администрации </w:t>
      </w:r>
      <w:r w:rsidR="00B87122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B87122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B87122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 xml:space="preserve">по каждой категории налогоплательщиков-получателей налоговой льготы (налогового расхода) и в целом по сельскому поселению; </w:t>
      </w:r>
    </w:p>
    <w:p w:rsidR="00434B68" w:rsidRPr="00173220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сведения об объемах налоговых поступлений в бюджет сельского поселения по каждой категории налогоплательщиков-получателей налоговой льготы (налогового расхода) </w:t>
      </w:r>
      <w:r w:rsidRPr="00173220">
        <w:rPr>
          <w:rFonts w:ascii="Arial" w:hAnsi="Arial" w:cs="Arial"/>
        </w:rPr>
        <w:t xml:space="preserve">и в целом по </w:t>
      </w:r>
      <w:r w:rsidR="00B87122" w:rsidRPr="00173220">
        <w:rPr>
          <w:rFonts w:ascii="Arial" w:hAnsi="Arial" w:cs="Arial"/>
        </w:rPr>
        <w:t xml:space="preserve">администрации </w:t>
      </w:r>
      <w:r w:rsidR="00B87122" w:rsidRPr="00173220">
        <w:rPr>
          <w:rFonts w:ascii="Arial" w:hAnsi="Arial" w:cs="Arial"/>
          <w:bCs/>
        </w:rPr>
        <w:t xml:space="preserve">муниципального образования </w:t>
      </w:r>
      <w:r w:rsidR="00173220" w:rsidRPr="00173220">
        <w:rPr>
          <w:rFonts w:ascii="Arial" w:hAnsi="Arial" w:cs="Arial"/>
          <w:bCs/>
        </w:rPr>
        <w:t>Рубежинский</w:t>
      </w:r>
      <w:r w:rsidR="00B87122" w:rsidRPr="00173220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B87122" w:rsidRPr="00173220">
        <w:rPr>
          <w:rFonts w:ascii="Arial" w:hAnsi="Arial" w:cs="Arial"/>
        </w:rPr>
        <w:t xml:space="preserve"> </w:t>
      </w:r>
      <w:r w:rsidRPr="00173220">
        <w:rPr>
          <w:rFonts w:ascii="Arial" w:hAnsi="Arial" w:cs="Arial"/>
        </w:rPr>
        <w:t xml:space="preserve">– в отношении стимулирующих налоговых льгот (налоговых расходов); </w:t>
      </w:r>
    </w:p>
    <w:p w:rsidR="00434B68" w:rsidRPr="00173220" w:rsidRDefault="00434B68" w:rsidP="00E10EAB">
      <w:pPr>
        <w:ind w:firstLine="720"/>
        <w:jc w:val="both"/>
        <w:rPr>
          <w:rFonts w:ascii="Arial" w:hAnsi="Arial" w:cs="Arial"/>
        </w:rPr>
      </w:pPr>
      <w:r w:rsidRPr="00173220">
        <w:rPr>
          <w:rFonts w:ascii="Arial" w:hAnsi="Arial" w:cs="Arial"/>
        </w:rPr>
        <w:t xml:space="preserve"> до 1 июня текущего финансового года</w:t>
      </w:r>
      <w:r w:rsidR="007D78DB" w:rsidRPr="00173220">
        <w:t xml:space="preserve"> </w:t>
      </w:r>
      <w:r w:rsidR="007D78DB" w:rsidRPr="00173220">
        <w:rPr>
          <w:rFonts w:ascii="Arial" w:hAnsi="Arial" w:cs="Arial"/>
        </w:rPr>
        <w:t>кураторы налоговых льгот (налоговых расходов) представляют в финансовый отдел  администрации Первомайского района Оренбургской области результаты проведенной оценки эффективности налоговых льгот (налоговых расходов)</w:t>
      </w:r>
      <w:r w:rsidRPr="00173220">
        <w:rPr>
          <w:rFonts w:ascii="Arial" w:hAnsi="Arial" w:cs="Arial"/>
        </w:rPr>
        <w:t xml:space="preserve">; </w:t>
      </w:r>
    </w:p>
    <w:p w:rsidR="007D78DB" w:rsidRPr="00173220" w:rsidRDefault="007D78DB" w:rsidP="00E10EAB">
      <w:pPr>
        <w:ind w:firstLine="720"/>
        <w:jc w:val="both"/>
        <w:rPr>
          <w:rFonts w:ascii="Arial" w:hAnsi="Arial" w:cs="Arial"/>
        </w:rPr>
      </w:pPr>
      <w:r w:rsidRPr="00173220">
        <w:rPr>
          <w:rFonts w:ascii="Arial" w:hAnsi="Arial" w:cs="Arial"/>
        </w:rPr>
        <w:t>до 1 августа текущего финансового года финансовый отдел  администрации Первомайского района Оренбургской области готовит сводную оценку эффективности налоговых льгот (налоговых расходов)</w:t>
      </w:r>
      <w:r w:rsidR="00EA4815" w:rsidRPr="00173220">
        <w:rPr>
          <w:rFonts w:ascii="Arial" w:hAnsi="Arial" w:cs="Arial"/>
        </w:rPr>
        <w:t>, отправляет сводную аналитическую записку в министерство финансов Оренбургской области</w:t>
      </w:r>
      <w:r w:rsidR="00B21249" w:rsidRPr="00173220">
        <w:rPr>
          <w:rFonts w:ascii="Arial" w:hAnsi="Arial" w:cs="Arial"/>
        </w:rPr>
        <w:t>;</w:t>
      </w:r>
    </w:p>
    <w:p w:rsidR="00B21249" w:rsidRPr="00173220" w:rsidRDefault="00B21249" w:rsidP="00E10EAB">
      <w:pPr>
        <w:ind w:firstLine="720"/>
        <w:jc w:val="both"/>
        <w:rPr>
          <w:rFonts w:ascii="Arial" w:hAnsi="Arial" w:cs="Arial"/>
        </w:rPr>
      </w:pPr>
      <w:r w:rsidRPr="00173220">
        <w:rPr>
          <w:rFonts w:ascii="Arial" w:hAnsi="Arial" w:cs="Arial"/>
        </w:rPr>
        <w:t xml:space="preserve">до  1 сентября текущего финансового года администрация </w:t>
      </w:r>
      <w:r w:rsidRPr="00173220">
        <w:rPr>
          <w:rFonts w:ascii="Arial" w:hAnsi="Arial" w:cs="Arial"/>
          <w:bCs/>
        </w:rPr>
        <w:t xml:space="preserve">муниципального образования </w:t>
      </w:r>
      <w:r w:rsidR="00173220" w:rsidRPr="00173220">
        <w:rPr>
          <w:rFonts w:ascii="Arial" w:hAnsi="Arial" w:cs="Arial"/>
          <w:bCs/>
        </w:rPr>
        <w:t>Рубежинский</w:t>
      </w:r>
      <w:r w:rsidRPr="00173220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173220">
        <w:rPr>
          <w:rFonts w:ascii="Arial" w:hAnsi="Arial" w:cs="Arial"/>
        </w:rPr>
        <w:t xml:space="preserve"> размещает заключение о результатах ежегодной оценки эффективности  на официальном сайте администрации муниципального образования </w:t>
      </w:r>
      <w:r w:rsidR="00173220" w:rsidRPr="00173220">
        <w:rPr>
          <w:rFonts w:ascii="Arial" w:hAnsi="Arial" w:cs="Arial"/>
        </w:rPr>
        <w:t>Рубежинский</w:t>
      </w:r>
      <w:r w:rsidRPr="00173220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434B68" w:rsidRPr="00173220" w:rsidRDefault="00434B68" w:rsidP="00E10EAB">
      <w:pPr>
        <w:jc w:val="center"/>
        <w:rPr>
          <w:rFonts w:ascii="Arial" w:hAnsi="Arial" w:cs="Arial"/>
          <w:bCs/>
        </w:rPr>
      </w:pPr>
    </w:p>
    <w:p w:rsidR="00434B68" w:rsidRPr="003B6A15" w:rsidRDefault="00434B68" w:rsidP="00E10EAB">
      <w:pPr>
        <w:jc w:val="center"/>
        <w:rPr>
          <w:rFonts w:ascii="Arial" w:hAnsi="Arial" w:cs="Arial"/>
          <w:b/>
          <w:bCs/>
        </w:rPr>
      </w:pPr>
      <w:r w:rsidRPr="00173220">
        <w:rPr>
          <w:rFonts w:ascii="Arial" w:hAnsi="Arial" w:cs="Arial"/>
          <w:b/>
          <w:bCs/>
        </w:rPr>
        <w:t>III. Критерии оценки</w:t>
      </w:r>
      <w:r w:rsidRPr="003B6A15">
        <w:rPr>
          <w:rFonts w:ascii="Arial" w:hAnsi="Arial" w:cs="Arial"/>
          <w:b/>
          <w:bCs/>
        </w:rPr>
        <w:t xml:space="preserve"> эффективности налоговых льгот </w:t>
      </w:r>
    </w:p>
    <w:p w:rsidR="00434B68" w:rsidRPr="003B6A15" w:rsidRDefault="00434B68" w:rsidP="00E10EAB">
      <w:pPr>
        <w:jc w:val="center"/>
        <w:rPr>
          <w:rFonts w:ascii="Arial" w:hAnsi="Arial" w:cs="Arial"/>
          <w:b/>
          <w:bCs/>
        </w:rPr>
      </w:pPr>
      <w:r w:rsidRPr="003B6A15">
        <w:rPr>
          <w:rFonts w:ascii="Arial" w:hAnsi="Arial" w:cs="Arial"/>
          <w:b/>
          <w:bCs/>
        </w:rPr>
        <w:t>(налоговых расходов)</w:t>
      </w:r>
    </w:p>
    <w:p w:rsidR="00434B68" w:rsidRPr="003B6A15" w:rsidRDefault="00434B68" w:rsidP="00E10EAB">
      <w:pPr>
        <w:jc w:val="center"/>
        <w:rPr>
          <w:rFonts w:ascii="Arial" w:hAnsi="Arial" w:cs="Arial"/>
          <w:b/>
        </w:rPr>
      </w:pP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Оценка эффективности налоговых льгот (налоговых расходов) осуществляется в два этапа: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1 этап – оценка целесообразности осуществления налоговых льгот (налоговых расходов);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2 этап – оценка результативности налоговых льгот (налоговых расходов).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3.1. Обязательными критериями целесообразности осуществления налоговых льгот (налоговых расходов) являются: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сельского поселения (в отношении непрограммных налоговых расходов);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- востребованность льготы (расхода), освобождения или иной преференции;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- отсутствие значимых отрицательных внешних эффектов.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3.2.3.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В целях настоящего пункта в качестве альтернативных механизмов могут учитываться в том числе: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B87122" w:rsidRPr="003B6A15">
        <w:rPr>
          <w:rFonts w:ascii="Arial" w:hAnsi="Arial" w:cs="Arial"/>
        </w:rPr>
        <w:t xml:space="preserve">администрации </w:t>
      </w:r>
      <w:r w:rsidR="00B87122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B87122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 xml:space="preserve">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предоставление муниципальных гарантий по обязательствам соответствующих категорий налогоплательщиков;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При определении объема налоговых поступлений в бюджет </w:t>
      </w:r>
      <w:r w:rsidR="00B87122" w:rsidRPr="003B6A15">
        <w:rPr>
          <w:rFonts w:ascii="Arial" w:hAnsi="Arial" w:cs="Arial"/>
        </w:rPr>
        <w:t xml:space="preserve">администрации </w:t>
      </w:r>
      <w:r w:rsidR="00B87122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B87122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 xml:space="preserve"> от налогоплательщиков - получателей налоговой льготы (налогового расхода) учитываются поступления по налогу на имущество физических лиц; земельному налогу с организаций; земельному налогу с физических лиц</w:t>
      </w:r>
      <w:r w:rsidRPr="003B6A15">
        <w:rPr>
          <w:rFonts w:ascii="Arial" w:hAnsi="Arial" w:cs="Arial"/>
          <w:color w:val="FF0000"/>
        </w:rPr>
        <w:t xml:space="preserve">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3.2.5. По итогам оценки результативности куратором формируется заключение: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о значимости вклада налоговых льгот (налоговых расходов) в достижение соответствующих показателей (индикаторов);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3.3. 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Исходные данные, результаты оценки эффективности налоговых расходов и рекомендации по результатам такой оценки представляются куратором в </w:t>
      </w:r>
      <w:r w:rsidR="00B87122" w:rsidRPr="003B6A15">
        <w:rPr>
          <w:rFonts w:ascii="Arial" w:hAnsi="Arial" w:cs="Arial"/>
        </w:rPr>
        <w:t xml:space="preserve">администрацию </w:t>
      </w:r>
      <w:r w:rsidR="00B87122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B87122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B87122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 xml:space="preserve">в сроки и в формате, определенные указанным органом.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Результаты оценки эффективности налоговых расходов подлежат учету при оценке эффективности реализации соответствующих муниципальных программ.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3.4. Администрация </w:t>
      </w:r>
      <w:r w:rsidR="007A05D4" w:rsidRPr="003B6A15">
        <w:rPr>
          <w:rFonts w:ascii="Arial" w:hAnsi="Arial" w:cs="Arial"/>
        </w:rPr>
        <w:t xml:space="preserve">муниципального образования </w:t>
      </w:r>
      <w:r w:rsidR="00173220">
        <w:rPr>
          <w:rFonts w:ascii="Arial" w:hAnsi="Arial" w:cs="Arial"/>
        </w:rPr>
        <w:t>Рубежинский</w:t>
      </w:r>
      <w:r w:rsidR="007A05D4" w:rsidRPr="003B6A15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 xml:space="preserve"> формирует итоговую оценку эффективности налоговых льгот (налоговых расходов) на основе д</w:t>
      </w:r>
      <w:r w:rsidR="00503E14">
        <w:rPr>
          <w:rFonts w:ascii="Arial" w:hAnsi="Arial" w:cs="Arial"/>
        </w:rPr>
        <w:t>анных, представленных куратором</w:t>
      </w:r>
      <w:r w:rsidRPr="003B6A15">
        <w:rPr>
          <w:rFonts w:ascii="Arial" w:hAnsi="Arial" w:cs="Arial"/>
        </w:rPr>
        <w:t xml:space="preserve">. </w:t>
      </w:r>
    </w:p>
    <w:p w:rsidR="00434B68" w:rsidRPr="003B6A15" w:rsidRDefault="00434B68" w:rsidP="00E10EA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B6A15">
        <w:rPr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7A05D4" w:rsidRPr="003B6A15">
        <w:rPr>
          <w:rFonts w:ascii="Arial" w:hAnsi="Arial" w:cs="Arial"/>
        </w:rPr>
        <w:t xml:space="preserve">администрации муниципального образования </w:t>
      </w:r>
      <w:r w:rsidR="00173220">
        <w:rPr>
          <w:rFonts w:ascii="Arial" w:hAnsi="Arial" w:cs="Arial"/>
        </w:rPr>
        <w:t>Рубежинский</w:t>
      </w:r>
      <w:r w:rsidR="007A05D4" w:rsidRPr="003B6A15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3B6A15">
        <w:rPr>
          <w:rFonts w:ascii="Arial" w:hAnsi="Arial" w:cs="Arial"/>
        </w:rPr>
        <w:t>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администрации Первомайского района в рамках представления информации в Сводный реестр налоговых льгот (налоговых расходов) - результаты оценки эффективности налоговых льгот оформляются по форме согласно приложению 1 к настоящему Порядку.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3.5.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3.6. Объектом оценки эффективности налоговых льгот являются потери бюджета сельского поселения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3.7. Оценка эффективности налоговых льгот производится в четыре этапа.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3.7.1. На первом этапе производится инвентаризация предоставленных налоговых льгот.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По результатам инвентаризации составляется перечень налоговых льгот (налоговых расходов) по форме согласно приложению Порядку формирования и утверждения перечня налоговых льгот (налоговых расходов) в сельском поселении по местным налогам.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При установлении новых налоговых льгот, прекращении действия льгот или изменении содержания льготы в перечень вносятся соответствующие изменения.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Данные  перечня налоговых льгот не являются конфиденциальными.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3.7.2. На втором этапе производится оценка потерь (сумма выпадающих доходов) бюджета сельского поселения и производится расчет коэффициентов эффективности налоговых льгот.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1) 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бюджета и может производиться различными способами.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Для налогоплательщиков,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По налогу на имущество физических лиц бюджетная эффективность не определяется и принимается равной сумме предоставленных налоговых льгот.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Коэффициент бюджетной эффективности рассчитывается по формуле: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Кбэ = Нот / Нпп,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где: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Кбэ - коэффициент бюджетной эффективности;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Нот - сумма исчисленного налога отчетного периода;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Нпп - сумма исчисленного налога предыдущего налогового периода.</w:t>
      </w:r>
    </w:p>
    <w:p w:rsidR="00434B68" w:rsidRPr="003B6A15" w:rsidRDefault="00434B68" w:rsidP="00E10EAB">
      <w:pPr>
        <w:jc w:val="both"/>
        <w:rPr>
          <w:rFonts w:ascii="Arial" w:hAnsi="Arial" w:cs="Arial"/>
          <w:i/>
        </w:rPr>
      </w:pPr>
    </w:p>
    <w:p w:rsidR="00434B68" w:rsidRPr="003B6A15" w:rsidRDefault="00434B68" w:rsidP="00E10EAB">
      <w:pPr>
        <w:ind w:firstLine="708"/>
        <w:jc w:val="both"/>
        <w:rPr>
          <w:rFonts w:ascii="Arial" w:hAnsi="Arial" w:cs="Arial"/>
          <w:i/>
        </w:rPr>
      </w:pPr>
      <w:r w:rsidRPr="003B6A15">
        <w:rPr>
          <w:rFonts w:ascii="Arial" w:hAnsi="Arial" w:cs="Arial"/>
          <w:i/>
        </w:rPr>
        <w:t xml:space="preserve"> Предельные значения коэффициентов эффективности налоговых льгот устанавливаются в размере &gt;= 1. В случае, если коэффициент эффективности ниже предельного значения, выявляются причины его снижения.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ind w:firstLine="708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3.7.3. На третьем этапе специалист администрации оформляет результаты оценки эффективности налоговых льгот по категориям плательщиков по приложению 1 к настоящему Порядку.</w:t>
      </w:r>
    </w:p>
    <w:p w:rsidR="00434B68" w:rsidRPr="003B6A15" w:rsidRDefault="00434B68" w:rsidP="00E10EAB">
      <w:pPr>
        <w:ind w:firstLine="708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3.7.4. На четвертом этапе специалист администрации составляет заключение об оценке эффективности налоговых льгот.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jc w:val="center"/>
        <w:rPr>
          <w:rFonts w:ascii="Arial" w:hAnsi="Arial" w:cs="Arial"/>
          <w:b/>
        </w:rPr>
      </w:pPr>
      <w:r w:rsidRPr="003B6A15">
        <w:rPr>
          <w:rFonts w:ascii="Arial" w:hAnsi="Arial" w:cs="Arial"/>
          <w:b/>
        </w:rPr>
        <w:t>IV. Результаты оценки и их использование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4.1 Расчет оценки эффективности налоговых льгот проводится на предполагаемый срок действия льготы.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4.2 Результаты оценки эффективности налоговых льгот используются для: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а) разработки проекта бюджета </w:t>
      </w:r>
      <w:r w:rsidR="001B29E7" w:rsidRPr="003B6A15">
        <w:rPr>
          <w:rFonts w:ascii="Arial" w:hAnsi="Arial" w:cs="Arial"/>
        </w:rPr>
        <w:t xml:space="preserve">администрации муниципального образования </w:t>
      </w:r>
      <w:r w:rsidR="00173220">
        <w:rPr>
          <w:rFonts w:ascii="Arial" w:hAnsi="Arial" w:cs="Arial"/>
        </w:rPr>
        <w:t>Рубежинский</w:t>
      </w:r>
      <w:r w:rsidR="001B29E7" w:rsidRPr="003B6A15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3B6A15">
        <w:rPr>
          <w:rFonts w:ascii="Arial" w:hAnsi="Arial" w:cs="Arial"/>
        </w:rPr>
        <w:t>на очередной финансовый год и плановый период;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б) своевременного принятия мер по отмене неэффективных налоговых льгот;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в) разработки предложений </w:t>
      </w:r>
      <w:r w:rsidR="001B29E7" w:rsidRPr="003B6A15">
        <w:rPr>
          <w:rFonts w:ascii="Arial" w:hAnsi="Arial" w:cs="Arial"/>
        </w:rPr>
        <w:t xml:space="preserve">администрации муниципального образования </w:t>
      </w:r>
      <w:r w:rsidR="00173220">
        <w:rPr>
          <w:rFonts w:ascii="Arial" w:hAnsi="Arial" w:cs="Arial"/>
        </w:rPr>
        <w:t>Рубежинский</w:t>
      </w:r>
      <w:r w:rsidR="001B29E7" w:rsidRPr="003B6A15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3B6A15">
        <w:rPr>
          <w:rFonts w:ascii="Arial" w:hAnsi="Arial" w:cs="Arial"/>
        </w:rPr>
        <w:t>по совершенствованию мер поддержки отдельных категорий налогоплательщиков;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г) установления налоговых льгот</w:t>
      </w:r>
    </w:p>
    <w:p w:rsidR="00434B68" w:rsidRPr="003B6A15" w:rsidRDefault="00434B68" w:rsidP="00E10EAB">
      <w:pPr>
        <w:jc w:val="center"/>
        <w:rPr>
          <w:rFonts w:ascii="Arial" w:hAnsi="Arial" w:cs="Arial"/>
        </w:rPr>
      </w:pPr>
    </w:p>
    <w:p w:rsidR="00434B68" w:rsidRPr="003B6A15" w:rsidRDefault="00434B68" w:rsidP="00E10EAB">
      <w:pPr>
        <w:jc w:val="center"/>
        <w:rPr>
          <w:rFonts w:ascii="Arial" w:hAnsi="Arial" w:cs="Arial"/>
          <w:b/>
        </w:rPr>
      </w:pPr>
      <w:r w:rsidRPr="003B6A15">
        <w:rPr>
          <w:rFonts w:ascii="Arial" w:hAnsi="Arial" w:cs="Arial"/>
          <w:b/>
        </w:rPr>
        <w:t>V. Расчет показателя эффективности налоговых льгот</w:t>
      </w:r>
    </w:p>
    <w:p w:rsidR="00434B68" w:rsidRPr="003B6A15" w:rsidRDefault="00434B68" w:rsidP="00E10EAB">
      <w:pPr>
        <w:jc w:val="center"/>
        <w:rPr>
          <w:rFonts w:ascii="Arial" w:hAnsi="Arial" w:cs="Arial"/>
        </w:rPr>
      </w:pP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5.1. Показатель эффективности налоговых льгот определяется как отношение суммы коэффициентов бюджетной, экономической и социальной эффективности к числу указанных коэффициентов. Расчет показателя эффективности налоговых льгот осуществляется по следующей формуле: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jc w:val="center"/>
        <w:rPr>
          <w:rFonts w:ascii="Arial" w:hAnsi="Arial" w:cs="Arial"/>
        </w:rPr>
      </w:pPr>
      <w:r w:rsidRPr="003B6A15">
        <w:rPr>
          <w:rFonts w:ascii="Arial" w:hAnsi="Arial" w:cs="Arial"/>
        </w:rPr>
        <w:t>ЭФнл = (КБЭ + КЭЭ + КСЭ) / 3,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где: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ЭФнл - показатель эффективности налоговых льгот;</w:t>
      </w:r>
    </w:p>
    <w:p w:rsidR="00434B68" w:rsidRPr="003B6A15" w:rsidRDefault="00434B68" w:rsidP="00E10EAB">
      <w:pPr>
        <w:jc w:val="both"/>
        <w:rPr>
          <w:rFonts w:ascii="Arial" w:hAnsi="Arial" w:cs="Arial"/>
          <w:b/>
        </w:rPr>
      </w:pPr>
      <w:r w:rsidRPr="003B6A15">
        <w:rPr>
          <w:rFonts w:ascii="Arial" w:hAnsi="Arial" w:cs="Arial"/>
        </w:rPr>
        <w:t xml:space="preserve">КБЭ - коэффициент бюджетной эффективности стимулирующих налоговых льгот в целом по </w:t>
      </w:r>
      <w:r w:rsidR="007A05D4" w:rsidRPr="003B6A15">
        <w:rPr>
          <w:rFonts w:ascii="Arial" w:hAnsi="Arial" w:cs="Arial"/>
          <w:bCs/>
        </w:rPr>
        <w:t>Первомайскому району Оренбургской области</w:t>
      </w:r>
      <w:r w:rsidRPr="003B6A15">
        <w:rPr>
          <w:rFonts w:ascii="Arial" w:hAnsi="Arial" w:cs="Arial"/>
          <w:b/>
        </w:rPr>
        <w:t>;</w:t>
      </w:r>
    </w:p>
    <w:p w:rsidR="00434B68" w:rsidRPr="003B6A15" w:rsidRDefault="00434B68" w:rsidP="00E10EAB">
      <w:pPr>
        <w:jc w:val="both"/>
        <w:rPr>
          <w:rFonts w:ascii="Arial" w:hAnsi="Arial" w:cs="Arial"/>
          <w:b/>
        </w:rPr>
      </w:pPr>
      <w:r w:rsidRPr="003B6A15">
        <w:rPr>
          <w:rFonts w:ascii="Arial" w:hAnsi="Arial" w:cs="Arial"/>
        </w:rPr>
        <w:t xml:space="preserve">КЭЭ - коэффициент экономической эффективности стимулирующих налоговых льгот в целом по </w:t>
      </w:r>
      <w:r w:rsidR="007A05D4" w:rsidRPr="003B6A15">
        <w:rPr>
          <w:rFonts w:ascii="Arial" w:hAnsi="Arial" w:cs="Arial"/>
          <w:bCs/>
        </w:rPr>
        <w:t>Первомайского району Оренбургской области</w:t>
      </w:r>
      <w:r w:rsidRPr="003B6A15">
        <w:rPr>
          <w:rFonts w:ascii="Arial" w:hAnsi="Arial" w:cs="Arial"/>
          <w:b/>
        </w:rPr>
        <w:t>;</w:t>
      </w:r>
    </w:p>
    <w:p w:rsidR="00434B68" w:rsidRPr="003B6A15" w:rsidRDefault="00434B68" w:rsidP="00E10EAB">
      <w:pPr>
        <w:jc w:val="both"/>
        <w:rPr>
          <w:rFonts w:ascii="Arial" w:hAnsi="Arial" w:cs="Arial"/>
          <w:b/>
        </w:rPr>
      </w:pPr>
      <w:r w:rsidRPr="003B6A15">
        <w:rPr>
          <w:rFonts w:ascii="Arial" w:hAnsi="Arial" w:cs="Arial"/>
        </w:rPr>
        <w:t>КСЭ - коэффициент социальной эффективности социа</w:t>
      </w:r>
      <w:r w:rsidR="007A05D4" w:rsidRPr="003B6A15">
        <w:rPr>
          <w:rFonts w:ascii="Arial" w:hAnsi="Arial" w:cs="Arial"/>
        </w:rPr>
        <w:t xml:space="preserve">льных налоговых льгот в целом по </w:t>
      </w:r>
      <w:r w:rsidR="007A05D4" w:rsidRPr="003B6A15">
        <w:rPr>
          <w:rFonts w:ascii="Arial" w:hAnsi="Arial" w:cs="Arial"/>
          <w:bCs/>
        </w:rPr>
        <w:t>Первомайского району Оренбургской области</w:t>
      </w:r>
      <w:r w:rsidRPr="003B6A15">
        <w:rPr>
          <w:rFonts w:ascii="Arial" w:hAnsi="Arial" w:cs="Arial"/>
          <w:b/>
        </w:rPr>
        <w:t>.</w:t>
      </w:r>
    </w:p>
    <w:p w:rsidR="00E97D35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5.2. Налоговые льготы имеют положительную эффективность, если значение показателя эффективности налоговых льгот больше</w:t>
      </w:r>
      <w:r w:rsidR="003B6A15">
        <w:rPr>
          <w:rFonts w:ascii="Arial" w:hAnsi="Arial" w:cs="Arial"/>
        </w:rPr>
        <w:t xml:space="preserve"> либо равно единице (ЭФнл &gt;= 1).</w:t>
      </w:r>
    </w:p>
    <w:p w:rsidR="00503E14" w:rsidRDefault="00503E14" w:rsidP="00E10EAB">
      <w:pPr>
        <w:tabs>
          <w:tab w:val="left" w:pos="7490"/>
          <w:tab w:val="right" w:pos="93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1249" w:rsidRDefault="00B21249" w:rsidP="00E10EAB">
      <w:pPr>
        <w:tabs>
          <w:tab w:val="left" w:pos="7490"/>
          <w:tab w:val="right" w:pos="9354"/>
        </w:tabs>
        <w:rPr>
          <w:rFonts w:ascii="Arial" w:hAnsi="Arial" w:cs="Arial"/>
        </w:rPr>
      </w:pPr>
    </w:p>
    <w:p w:rsidR="00B21249" w:rsidRDefault="00B21249" w:rsidP="00E10EAB">
      <w:pPr>
        <w:tabs>
          <w:tab w:val="left" w:pos="7490"/>
          <w:tab w:val="right" w:pos="9354"/>
        </w:tabs>
        <w:rPr>
          <w:rFonts w:ascii="Arial" w:hAnsi="Arial" w:cs="Arial"/>
        </w:rPr>
      </w:pPr>
    </w:p>
    <w:p w:rsidR="00B21249" w:rsidRDefault="00B21249" w:rsidP="00E10EAB">
      <w:pPr>
        <w:tabs>
          <w:tab w:val="left" w:pos="7490"/>
          <w:tab w:val="right" w:pos="9354"/>
        </w:tabs>
        <w:rPr>
          <w:rFonts w:ascii="Arial" w:hAnsi="Arial" w:cs="Arial"/>
        </w:rPr>
      </w:pPr>
    </w:p>
    <w:p w:rsidR="00434B68" w:rsidRPr="003B6A15" w:rsidRDefault="00434B68" w:rsidP="00E10EAB">
      <w:pPr>
        <w:tabs>
          <w:tab w:val="left" w:pos="7490"/>
          <w:tab w:val="right" w:pos="9354"/>
        </w:tabs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>Приложение 1</w:t>
      </w:r>
    </w:p>
    <w:p w:rsidR="00434B68" w:rsidRPr="003B6A15" w:rsidRDefault="00434B68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к Порядку оценки эффективности </w:t>
      </w:r>
    </w:p>
    <w:p w:rsidR="00434B68" w:rsidRPr="003B6A15" w:rsidRDefault="00434B68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>налоговых льгот (налоговых расходов)</w:t>
      </w:r>
    </w:p>
    <w:p w:rsidR="00434B68" w:rsidRPr="003B6A15" w:rsidRDefault="00434B68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>по местным налогам, установленных</w:t>
      </w:r>
    </w:p>
    <w:p w:rsidR="00E97D35" w:rsidRPr="003B6A15" w:rsidRDefault="00434B68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в </w:t>
      </w:r>
      <w:r w:rsidR="00E97D35" w:rsidRPr="003B6A15">
        <w:rPr>
          <w:rFonts w:ascii="Arial" w:hAnsi="Arial" w:cs="Arial"/>
        </w:rPr>
        <w:t>администрации</w:t>
      </w:r>
    </w:p>
    <w:p w:rsidR="00E97D35" w:rsidRPr="003B6A15" w:rsidRDefault="00E97D35" w:rsidP="00E10EAB">
      <w:pPr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  <w:bCs/>
        </w:rPr>
        <w:t>муниципального образования</w:t>
      </w:r>
    </w:p>
    <w:p w:rsidR="00E97D35" w:rsidRPr="003B6A15" w:rsidRDefault="00E97D35" w:rsidP="00E10EAB">
      <w:pPr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 </w:t>
      </w:r>
      <w:r w:rsidR="00173220">
        <w:rPr>
          <w:rFonts w:ascii="Arial" w:hAnsi="Arial" w:cs="Arial"/>
          <w:bCs/>
        </w:rPr>
        <w:t>Рубежинский</w:t>
      </w:r>
      <w:r w:rsidRPr="003B6A15">
        <w:rPr>
          <w:rFonts w:ascii="Arial" w:hAnsi="Arial" w:cs="Arial"/>
          <w:bCs/>
        </w:rPr>
        <w:t xml:space="preserve"> сельсовет</w:t>
      </w:r>
    </w:p>
    <w:p w:rsidR="00E97D35" w:rsidRPr="003B6A15" w:rsidRDefault="00E97D35" w:rsidP="00E10EAB">
      <w:pPr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 Первомайского района </w:t>
      </w:r>
    </w:p>
    <w:p w:rsidR="00434B68" w:rsidRPr="003B6A15" w:rsidRDefault="00E97D35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  <w:bCs/>
        </w:rPr>
        <w:t>Оренбургской области</w:t>
      </w:r>
    </w:p>
    <w:p w:rsidR="00434B68" w:rsidRPr="003B6A15" w:rsidRDefault="00434B68" w:rsidP="00E10EAB">
      <w:pPr>
        <w:jc w:val="both"/>
        <w:rPr>
          <w:rFonts w:ascii="Arial" w:hAnsi="Arial" w:cs="Arial"/>
          <w:b/>
        </w:rPr>
      </w:pPr>
    </w:p>
    <w:p w:rsidR="00434B68" w:rsidRPr="003B6A15" w:rsidRDefault="00434B68" w:rsidP="00E10EAB">
      <w:pPr>
        <w:jc w:val="center"/>
        <w:rPr>
          <w:rFonts w:ascii="Arial" w:hAnsi="Arial" w:cs="Arial"/>
          <w:b/>
        </w:rPr>
      </w:pPr>
      <w:r w:rsidRPr="003B6A15">
        <w:rPr>
          <w:rFonts w:ascii="Arial" w:hAnsi="Arial" w:cs="Arial"/>
          <w:b/>
        </w:rPr>
        <w:t>ОЦЕНКА</w:t>
      </w:r>
    </w:p>
    <w:p w:rsidR="00434B68" w:rsidRPr="003B6A15" w:rsidRDefault="00434B68" w:rsidP="00E10EAB">
      <w:pPr>
        <w:jc w:val="center"/>
        <w:rPr>
          <w:rFonts w:ascii="Arial" w:hAnsi="Arial" w:cs="Arial"/>
          <w:b/>
        </w:rPr>
      </w:pPr>
      <w:r w:rsidRPr="003B6A15">
        <w:rPr>
          <w:rFonts w:ascii="Arial" w:hAnsi="Arial" w:cs="Arial"/>
          <w:b/>
        </w:rPr>
        <w:t xml:space="preserve">эффективности налоговых льгот (налоговых расходов) по местным налогам, установленных в </w:t>
      </w:r>
      <w:r w:rsidR="00E97D35" w:rsidRPr="003B6A15">
        <w:rPr>
          <w:rFonts w:ascii="Arial" w:hAnsi="Arial" w:cs="Arial"/>
          <w:b/>
        </w:rPr>
        <w:t xml:space="preserve">администрации </w:t>
      </w:r>
      <w:r w:rsidR="00E97D35" w:rsidRPr="003B6A15">
        <w:rPr>
          <w:rFonts w:ascii="Arial" w:hAnsi="Arial" w:cs="Arial"/>
          <w:b/>
          <w:bCs/>
        </w:rPr>
        <w:t xml:space="preserve">муниципального образования </w:t>
      </w:r>
      <w:r w:rsidR="00173220">
        <w:rPr>
          <w:rFonts w:ascii="Arial" w:hAnsi="Arial" w:cs="Arial"/>
          <w:b/>
          <w:bCs/>
        </w:rPr>
        <w:t>Рубежинский</w:t>
      </w:r>
      <w:r w:rsidR="00E97D35" w:rsidRPr="003B6A15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268"/>
        <w:gridCol w:w="1418"/>
        <w:gridCol w:w="1701"/>
        <w:gridCol w:w="1666"/>
      </w:tblGrid>
      <w:tr w:rsidR="00434B68" w:rsidRPr="003B6A15" w:rsidTr="00434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Наименование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Наименование категории налогоплательщиков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Объем налоговых льгот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Оценка эффективности</w:t>
            </w:r>
          </w:p>
          <w:p w:rsidR="00434B68" w:rsidRPr="003B6A15" w:rsidRDefault="00434B68" w:rsidP="00E10EAB">
            <w:pPr>
              <w:jc w:val="center"/>
              <w:rPr>
                <w:rFonts w:ascii="Arial" w:hAnsi="Arial" w:cs="Arial"/>
              </w:rPr>
            </w:pPr>
            <w:r w:rsidRPr="003B6A15">
              <w:rPr>
                <w:rFonts w:ascii="Arial" w:hAnsi="Arial" w:cs="Arial"/>
              </w:rPr>
              <w:t>Налоговых</w:t>
            </w:r>
          </w:p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льгот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Значение коэффициента эффективности</w:t>
            </w:r>
          </w:p>
        </w:tc>
      </w:tr>
      <w:tr w:rsidR="00434B68" w:rsidRPr="003B6A15" w:rsidTr="00434B6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B6A15">
              <w:rPr>
                <w:rFonts w:ascii="Arial" w:hAnsi="Arial" w:cs="Arial"/>
              </w:rPr>
              <w:t>6</w:t>
            </w:r>
          </w:p>
        </w:tc>
      </w:tr>
      <w:tr w:rsidR="00434B68" w:rsidRPr="003B6A15" w:rsidTr="00434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34B68" w:rsidRPr="003B6A15" w:rsidRDefault="00434B68" w:rsidP="00E10EAB">
      <w:pPr>
        <w:jc w:val="both"/>
        <w:rPr>
          <w:rFonts w:ascii="Arial" w:eastAsia="Calibri" w:hAnsi="Arial" w:cs="Arial"/>
          <w:lang w:eastAsia="en-US"/>
        </w:rPr>
      </w:pPr>
    </w:p>
    <w:p w:rsidR="00E97D35" w:rsidRPr="003B6A15" w:rsidRDefault="00E97D35" w:rsidP="00E10EAB">
      <w:pPr>
        <w:rPr>
          <w:rFonts w:ascii="Arial" w:hAnsi="Arial" w:cs="Arial"/>
        </w:rPr>
      </w:pPr>
    </w:p>
    <w:p w:rsidR="00434B68" w:rsidRPr="003B6A15" w:rsidRDefault="00434B68" w:rsidP="00E10EAB">
      <w:pPr>
        <w:jc w:val="right"/>
        <w:rPr>
          <w:rFonts w:ascii="Arial" w:hAnsi="Arial" w:cs="Arial"/>
        </w:rPr>
      </w:pPr>
    </w:p>
    <w:p w:rsidR="00434B68" w:rsidRPr="003B6A15" w:rsidRDefault="00434B68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>Приложение 2</w:t>
      </w:r>
    </w:p>
    <w:p w:rsidR="00434B68" w:rsidRPr="003B6A15" w:rsidRDefault="00434B68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к постановлению администрации </w:t>
      </w:r>
    </w:p>
    <w:p w:rsidR="00E97D35" w:rsidRPr="003B6A15" w:rsidRDefault="00E97D35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>администрации</w:t>
      </w:r>
    </w:p>
    <w:p w:rsidR="00E97D35" w:rsidRPr="003B6A15" w:rsidRDefault="00E97D35" w:rsidP="00E10EAB">
      <w:pPr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  <w:bCs/>
        </w:rPr>
        <w:t>муниципального образования</w:t>
      </w:r>
    </w:p>
    <w:p w:rsidR="00E97D35" w:rsidRPr="003B6A15" w:rsidRDefault="00E97D35" w:rsidP="00E10EAB">
      <w:pPr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 </w:t>
      </w:r>
      <w:r w:rsidR="00173220">
        <w:rPr>
          <w:rFonts w:ascii="Arial" w:hAnsi="Arial" w:cs="Arial"/>
          <w:bCs/>
        </w:rPr>
        <w:t>Рубежинский</w:t>
      </w:r>
      <w:r w:rsidRPr="003B6A15">
        <w:rPr>
          <w:rFonts w:ascii="Arial" w:hAnsi="Arial" w:cs="Arial"/>
          <w:bCs/>
        </w:rPr>
        <w:t xml:space="preserve"> сельсовет </w:t>
      </w:r>
    </w:p>
    <w:p w:rsidR="00E97D35" w:rsidRPr="003B6A15" w:rsidRDefault="00E97D35" w:rsidP="00E10EAB">
      <w:pPr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Первомайского района </w:t>
      </w:r>
    </w:p>
    <w:p w:rsidR="00E97D35" w:rsidRPr="003B6A15" w:rsidRDefault="00E97D35" w:rsidP="00E10EAB">
      <w:pPr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>Оренбургской области</w:t>
      </w:r>
    </w:p>
    <w:p w:rsidR="00434B68" w:rsidRPr="003B6A15" w:rsidRDefault="00E97D35" w:rsidP="00E10EAB">
      <w:pPr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 </w:t>
      </w:r>
      <w:r w:rsidR="00B723DC">
        <w:rPr>
          <w:rFonts w:ascii="Arial" w:hAnsi="Arial" w:cs="Arial"/>
        </w:rPr>
        <w:t>от .12.2019 №</w:t>
      </w:r>
      <w:r w:rsidR="003B6A15">
        <w:rPr>
          <w:rFonts w:ascii="Arial" w:hAnsi="Arial" w:cs="Arial"/>
        </w:rPr>
        <w:t>-п</w:t>
      </w:r>
    </w:p>
    <w:p w:rsidR="00434B68" w:rsidRPr="003B6A15" w:rsidRDefault="00434B68" w:rsidP="00E10EAB">
      <w:pPr>
        <w:jc w:val="right"/>
        <w:rPr>
          <w:rFonts w:ascii="Arial" w:hAnsi="Arial" w:cs="Arial"/>
          <w:b/>
          <w:bCs/>
        </w:rPr>
      </w:pPr>
    </w:p>
    <w:p w:rsidR="00434B68" w:rsidRPr="003B6A15" w:rsidRDefault="00434B68" w:rsidP="00E10EAB">
      <w:pPr>
        <w:jc w:val="center"/>
        <w:rPr>
          <w:rFonts w:ascii="Arial" w:hAnsi="Arial" w:cs="Arial"/>
          <w:b/>
        </w:rPr>
      </w:pPr>
      <w:r w:rsidRPr="003B6A15">
        <w:rPr>
          <w:rFonts w:ascii="Arial" w:hAnsi="Arial" w:cs="Arial"/>
          <w:b/>
          <w:bCs/>
        </w:rPr>
        <w:t>Порядок</w:t>
      </w:r>
      <w:r w:rsidRPr="003B6A15">
        <w:rPr>
          <w:rFonts w:ascii="Arial" w:hAnsi="Arial" w:cs="Arial"/>
        </w:rPr>
        <w:br/>
      </w:r>
      <w:r w:rsidRPr="003B6A15">
        <w:rPr>
          <w:rFonts w:ascii="Arial" w:hAnsi="Arial" w:cs="Arial"/>
          <w:b/>
          <w:bCs/>
        </w:rPr>
        <w:t xml:space="preserve">формирования и утверждения перечня налоговых льгот (налоговых расходов) </w:t>
      </w:r>
      <w:r w:rsidR="00E97D35" w:rsidRPr="003B6A15">
        <w:rPr>
          <w:rFonts w:ascii="Arial" w:hAnsi="Arial" w:cs="Arial"/>
          <w:b/>
        </w:rPr>
        <w:t xml:space="preserve">администрации </w:t>
      </w:r>
      <w:r w:rsidR="00E97D35" w:rsidRPr="003B6A15">
        <w:rPr>
          <w:rFonts w:ascii="Arial" w:hAnsi="Arial" w:cs="Arial"/>
          <w:b/>
          <w:bCs/>
        </w:rPr>
        <w:t xml:space="preserve">муниципального образования </w:t>
      </w:r>
      <w:r w:rsidR="00173220">
        <w:rPr>
          <w:rFonts w:ascii="Arial" w:hAnsi="Arial" w:cs="Arial"/>
          <w:b/>
          <w:bCs/>
        </w:rPr>
        <w:t>Рубежинский</w:t>
      </w:r>
      <w:r w:rsidR="00E97D35" w:rsidRPr="003B6A15">
        <w:rPr>
          <w:rFonts w:ascii="Arial" w:hAnsi="Arial" w:cs="Arial"/>
          <w:b/>
          <w:bCs/>
        </w:rPr>
        <w:t xml:space="preserve"> сельсовет Первомайского района Оренбургской области </w:t>
      </w:r>
      <w:r w:rsidRPr="003B6A15">
        <w:rPr>
          <w:rFonts w:ascii="Arial" w:hAnsi="Arial" w:cs="Arial"/>
          <w:b/>
          <w:bCs/>
        </w:rPr>
        <w:t xml:space="preserve">по местным налогам, установленных в </w:t>
      </w:r>
      <w:r w:rsidR="00E97D35" w:rsidRPr="003B6A15">
        <w:rPr>
          <w:rFonts w:ascii="Arial" w:hAnsi="Arial" w:cs="Arial"/>
          <w:b/>
        </w:rPr>
        <w:t xml:space="preserve">администрации </w:t>
      </w:r>
      <w:r w:rsidR="00E97D35" w:rsidRPr="003B6A15">
        <w:rPr>
          <w:rFonts w:ascii="Arial" w:hAnsi="Arial" w:cs="Arial"/>
          <w:b/>
          <w:bCs/>
        </w:rPr>
        <w:t xml:space="preserve">муниципального образования </w:t>
      </w:r>
      <w:r w:rsidR="00173220">
        <w:rPr>
          <w:rFonts w:ascii="Arial" w:hAnsi="Arial" w:cs="Arial"/>
          <w:b/>
          <w:bCs/>
        </w:rPr>
        <w:t>Рубежинский</w:t>
      </w:r>
      <w:r w:rsidR="00E97D35" w:rsidRPr="003B6A15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434B68" w:rsidRPr="003B6A15" w:rsidRDefault="00434B68" w:rsidP="00E10EAB">
      <w:pPr>
        <w:jc w:val="center"/>
        <w:rPr>
          <w:rFonts w:ascii="Arial" w:hAnsi="Arial" w:cs="Arial"/>
        </w:rPr>
      </w:pPr>
      <w:r w:rsidRPr="003B6A15">
        <w:rPr>
          <w:rFonts w:ascii="Arial" w:hAnsi="Arial" w:cs="Arial"/>
          <w:b/>
          <w:bCs/>
        </w:rPr>
        <w:t>I. Общие положения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1.1. Настоящий Порядок определяет правила формирования и утверждения перечня налоговых льгот (налоговых расходов) в </w:t>
      </w:r>
      <w:r w:rsidR="00E97D35" w:rsidRPr="003B6A15">
        <w:rPr>
          <w:rFonts w:ascii="Arial" w:hAnsi="Arial" w:cs="Arial"/>
        </w:rPr>
        <w:t xml:space="preserve">администрации </w:t>
      </w:r>
      <w:r w:rsidR="00E97D35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E97D35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 xml:space="preserve"> по местным налогам (далее – Перечень).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1.2. Перечень налоговых льгот (налоговых расходов) в </w:t>
      </w:r>
      <w:r w:rsidR="00E97D35" w:rsidRPr="003B6A15">
        <w:rPr>
          <w:rFonts w:ascii="Arial" w:hAnsi="Arial" w:cs="Arial"/>
        </w:rPr>
        <w:t xml:space="preserve">администрации </w:t>
      </w:r>
      <w:r w:rsidR="00E97D35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E97D35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="00E97D35" w:rsidRPr="003B6A15"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>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сельского поселения.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Перечень налоговых льгот (налоговых расходов)  </w:t>
      </w:r>
      <w:r w:rsidR="00E97D35" w:rsidRPr="003B6A15">
        <w:rPr>
          <w:rFonts w:ascii="Arial" w:hAnsi="Arial" w:cs="Arial"/>
        </w:rPr>
        <w:t xml:space="preserve">администрации </w:t>
      </w:r>
      <w:r w:rsidR="00E97D35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E97D35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 xml:space="preserve"> включает все налоговые льготы (налоговые расходы), установленные решениями </w:t>
      </w:r>
      <w:r w:rsidR="00E97D35" w:rsidRPr="003B6A15">
        <w:rPr>
          <w:rFonts w:ascii="Arial" w:hAnsi="Arial" w:cs="Arial"/>
        </w:rPr>
        <w:t xml:space="preserve">администрации </w:t>
      </w:r>
      <w:r w:rsidR="00E97D35" w:rsidRPr="003B6A15">
        <w:rPr>
          <w:rFonts w:ascii="Arial" w:hAnsi="Arial" w:cs="Arial"/>
          <w:bCs/>
        </w:rPr>
        <w:t xml:space="preserve">муниципального образования </w:t>
      </w:r>
      <w:r w:rsidR="00173220">
        <w:rPr>
          <w:rFonts w:ascii="Arial" w:hAnsi="Arial" w:cs="Arial"/>
          <w:bCs/>
        </w:rPr>
        <w:t>Рубежинский</w:t>
      </w:r>
      <w:r w:rsidR="00E97D35" w:rsidRPr="003B6A15">
        <w:rPr>
          <w:rFonts w:ascii="Arial" w:hAnsi="Arial" w:cs="Arial"/>
          <w:bCs/>
        </w:rPr>
        <w:t xml:space="preserve"> сельсовет Первомайского района Оренбургской области</w:t>
      </w:r>
      <w:r w:rsidRPr="003B6A15">
        <w:rPr>
          <w:rFonts w:ascii="Arial" w:hAnsi="Arial" w:cs="Arial"/>
        </w:rPr>
        <w:t xml:space="preserve">. 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Принадлежность налоговых льгот (налоговых расходов) к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434B68" w:rsidRPr="003B6A15" w:rsidRDefault="00434B68" w:rsidP="00E10EAB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434B68" w:rsidRPr="003B6A15" w:rsidRDefault="00434B68" w:rsidP="00E10EAB">
      <w:pPr>
        <w:jc w:val="center"/>
        <w:rPr>
          <w:rFonts w:ascii="Arial" w:hAnsi="Arial" w:cs="Arial"/>
          <w:b/>
          <w:bCs/>
        </w:rPr>
      </w:pPr>
    </w:p>
    <w:p w:rsidR="00434B68" w:rsidRPr="003B6A15" w:rsidRDefault="00434B68" w:rsidP="00E10EAB">
      <w:pPr>
        <w:jc w:val="center"/>
        <w:rPr>
          <w:rFonts w:ascii="Arial" w:hAnsi="Arial" w:cs="Arial"/>
        </w:rPr>
      </w:pPr>
      <w:r w:rsidRPr="003B6A15">
        <w:rPr>
          <w:rFonts w:ascii="Arial" w:hAnsi="Arial" w:cs="Arial"/>
          <w:b/>
          <w:bCs/>
        </w:rPr>
        <w:t>II. Порядок формирования и утверждения перечня налоговых льгот (налоговых расходов)</w:t>
      </w:r>
    </w:p>
    <w:p w:rsidR="00434B68" w:rsidRPr="00B723DC" w:rsidRDefault="00434B68" w:rsidP="00E10EAB">
      <w:pPr>
        <w:ind w:firstLine="720"/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2.1. Формирование Перечня проводится ежегодно до 1 декабря предшествующего </w:t>
      </w:r>
      <w:r w:rsidRPr="00B723DC">
        <w:rPr>
          <w:rFonts w:ascii="Arial" w:hAnsi="Arial" w:cs="Arial"/>
        </w:rPr>
        <w:t xml:space="preserve">финансового года. </w:t>
      </w:r>
    </w:p>
    <w:p w:rsidR="00434B68" w:rsidRPr="00B723DC" w:rsidRDefault="00434B68" w:rsidP="00E10EAB">
      <w:pPr>
        <w:ind w:firstLine="720"/>
        <w:jc w:val="both"/>
        <w:rPr>
          <w:rFonts w:ascii="Arial" w:hAnsi="Arial" w:cs="Arial"/>
        </w:rPr>
      </w:pPr>
      <w:r w:rsidRPr="00B723DC">
        <w:rPr>
          <w:rFonts w:ascii="Arial" w:hAnsi="Arial" w:cs="Arial"/>
        </w:rPr>
        <w:t xml:space="preserve">2.2. В целях формирования Перечня: </w:t>
      </w:r>
    </w:p>
    <w:p w:rsidR="00434B68" w:rsidRPr="00B723DC" w:rsidRDefault="00434B68" w:rsidP="00E10EAB">
      <w:pPr>
        <w:ind w:firstLine="720"/>
        <w:jc w:val="both"/>
        <w:rPr>
          <w:rFonts w:ascii="Arial" w:hAnsi="Arial" w:cs="Arial"/>
        </w:rPr>
      </w:pPr>
      <w:r w:rsidRPr="00B723DC">
        <w:rPr>
          <w:rFonts w:ascii="Arial" w:hAnsi="Arial" w:cs="Arial"/>
        </w:rPr>
        <w:t xml:space="preserve">- до 1 ноября предшествующего финансового года куратор налоговых льгот (налоговых расходов) представляет в </w:t>
      </w:r>
      <w:r w:rsidR="00B21249" w:rsidRPr="00B723DC">
        <w:rPr>
          <w:rFonts w:ascii="Arial" w:hAnsi="Arial" w:cs="Arial"/>
        </w:rPr>
        <w:t>финансовый отдел администрации</w:t>
      </w:r>
      <w:r w:rsidR="00E97D35" w:rsidRPr="00B723DC">
        <w:rPr>
          <w:rFonts w:ascii="Arial" w:hAnsi="Arial" w:cs="Arial"/>
          <w:bCs/>
        </w:rPr>
        <w:t xml:space="preserve"> Первомайского района Оренбургской области</w:t>
      </w:r>
      <w:r w:rsidRPr="00B723DC">
        <w:rPr>
          <w:rFonts w:ascii="Arial" w:hAnsi="Arial" w:cs="Arial"/>
        </w:rPr>
        <w:t xml:space="preserve"> сведения о налоговых льготах (налоговых расходах)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абзацы) решений сельского поселения, согласно приложению к настоящему Порядку; </w:t>
      </w:r>
    </w:p>
    <w:p w:rsidR="00434B68" w:rsidRPr="00B723DC" w:rsidRDefault="00434B68" w:rsidP="00E10EAB">
      <w:pPr>
        <w:ind w:firstLine="720"/>
        <w:jc w:val="both"/>
        <w:rPr>
          <w:rFonts w:ascii="Arial" w:hAnsi="Arial" w:cs="Arial"/>
          <w:color w:val="FF0000"/>
        </w:rPr>
      </w:pPr>
      <w:r w:rsidRPr="00B723DC">
        <w:rPr>
          <w:rFonts w:ascii="Arial" w:hAnsi="Arial" w:cs="Arial"/>
        </w:rPr>
        <w:t xml:space="preserve">- в течение текущего финансового года куратор налоговых льгот (налоговых расходов) в случае отмены льгот или введения новых льгот представляет в </w:t>
      </w:r>
      <w:r w:rsidR="00B21249" w:rsidRPr="00B723DC">
        <w:rPr>
          <w:rFonts w:ascii="Arial" w:hAnsi="Arial" w:cs="Arial"/>
        </w:rPr>
        <w:t>финансовый отдел администрации Первомайского района</w:t>
      </w:r>
      <w:r w:rsidR="00D940F8" w:rsidRPr="00B723DC">
        <w:rPr>
          <w:rFonts w:ascii="Arial" w:hAnsi="Arial" w:cs="Arial"/>
        </w:rPr>
        <w:t xml:space="preserve"> Оренбургской области</w:t>
      </w:r>
      <w:r w:rsidRPr="00B723DC">
        <w:rPr>
          <w:rFonts w:ascii="Arial" w:hAnsi="Arial" w:cs="Arial"/>
        </w:rPr>
        <w:t xml:space="preserve"> уточненные сведения для внесения изменений в Перечень; </w:t>
      </w:r>
    </w:p>
    <w:p w:rsidR="00434B68" w:rsidRPr="00B723DC" w:rsidRDefault="00434B68" w:rsidP="00E10EAB">
      <w:pPr>
        <w:ind w:firstLine="720"/>
        <w:jc w:val="both"/>
        <w:rPr>
          <w:rFonts w:ascii="Arial" w:hAnsi="Arial" w:cs="Arial"/>
        </w:rPr>
      </w:pPr>
      <w:r w:rsidRPr="00B723DC">
        <w:rPr>
          <w:rFonts w:ascii="Arial" w:hAnsi="Arial" w:cs="Arial"/>
        </w:rPr>
        <w:t>- до 15 ноября тек</w:t>
      </w:r>
      <w:r w:rsidR="007A7C95" w:rsidRPr="00B723DC">
        <w:rPr>
          <w:rFonts w:ascii="Arial" w:hAnsi="Arial" w:cs="Arial"/>
        </w:rPr>
        <w:t xml:space="preserve">ущего финансового года </w:t>
      </w:r>
      <w:r w:rsidR="00D940F8" w:rsidRPr="00B723DC">
        <w:rPr>
          <w:rFonts w:ascii="Arial" w:hAnsi="Arial" w:cs="Arial"/>
        </w:rPr>
        <w:t xml:space="preserve">администрация </w:t>
      </w:r>
      <w:r w:rsidR="00B723DC">
        <w:rPr>
          <w:rFonts w:ascii="Arial" w:hAnsi="Arial" w:cs="Arial"/>
        </w:rPr>
        <w:t>Рубежинского</w:t>
      </w:r>
      <w:r w:rsidR="00D940F8" w:rsidRPr="00B723DC">
        <w:rPr>
          <w:rFonts w:ascii="Arial" w:hAnsi="Arial" w:cs="Arial"/>
        </w:rPr>
        <w:t xml:space="preserve"> сельсовета Первомайского района Оренбургской области</w:t>
      </w:r>
      <w:r w:rsidRPr="00B723DC">
        <w:rPr>
          <w:rFonts w:ascii="Arial" w:hAnsi="Arial" w:cs="Arial"/>
        </w:rPr>
        <w:t xml:space="preserve"> формирует сводный Перечень на очередной финансовый год по форме согласно приложению, к настоящему Порядку; </w:t>
      </w:r>
    </w:p>
    <w:p w:rsidR="00434B68" w:rsidRPr="003B6A15" w:rsidRDefault="00434B68" w:rsidP="00E10EAB">
      <w:pPr>
        <w:ind w:firstLine="720"/>
        <w:jc w:val="both"/>
        <w:rPr>
          <w:rFonts w:ascii="Arial" w:hAnsi="Arial" w:cs="Arial"/>
        </w:rPr>
      </w:pPr>
      <w:r w:rsidRPr="00B723DC">
        <w:rPr>
          <w:rFonts w:ascii="Arial" w:hAnsi="Arial" w:cs="Arial"/>
        </w:rPr>
        <w:t xml:space="preserve">- до 15 декабря текущего финансового года администрация </w:t>
      </w:r>
      <w:r w:rsidR="00B723DC">
        <w:rPr>
          <w:rFonts w:ascii="Arial" w:hAnsi="Arial" w:cs="Arial"/>
        </w:rPr>
        <w:t>Рубежинского</w:t>
      </w:r>
      <w:r w:rsidR="00B723DC" w:rsidRPr="00B723DC">
        <w:rPr>
          <w:rFonts w:ascii="Arial" w:hAnsi="Arial" w:cs="Arial"/>
        </w:rPr>
        <w:t xml:space="preserve"> сельсовета Первомайского района Оренбургской области</w:t>
      </w:r>
      <w:r w:rsidRPr="00B723DC">
        <w:rPr>
          <w:rFonts w:ascii="Arial" w:hAnsi="Arial" w:cs="Arial"/>
        </w:rPr>
        <w:t xml:space="preserve"> </w:t>
      </w:r>
      <w:r w:rsidR="00D940F8" w:rsidRPr="00B723DC">
        <w:rPr>
          <w:rFonts w:ascii="Arial" w:hAnsi="Arial" w:cs="Arial"/>
        </w:rPr>
        <w:t xml:space="preserve">утверждает своим постановлением Перечень на очередной финансовый год и </w:t>
      </w:r>
      <w:r w:rsidRPr="00B723DC">
        <w:rPr>
          <w:rFonts w:ascii="Arial" w:hAnsi="Arial" w:cs="Arial"/>
        </w:rPr>
        <w:t xml:space="preserve">размещает Перечень </w:t>
      </w:r>
      <w:r w:rsidR="003B6A15" w:rsidRPr="00B723DC">
        <w:rPr>
          <w:rFonts w:ascii="Arial" w:hAnsi="Arial" w:cs="Arial"/>
        </w:rPr>
        <w:t xml:space="preserve"> на официальном сайте администрации муниципального образования </w:t>
      </w:r>
      <w:r w:rsidR="00173220" w:rsidRPr="00B723DC">
        <w:rPr>
          <w:rFonts w:ascii="Arial" w:hAnsi="Arial" w:cs="Arial"/>
        </w:rPr>
        <w:t>Рубежинский</w:t>
      </w:r>
      <w:r w:rsidR="003B6A15" w:rsidRPr="00B723DC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434B68" w:rsidRPr="003B6A15" w:rsidRDefault="00434B68" w:rsidP="00E10EAB">
      <w:pPr>
        <w:tabs>
          <w:tab w:val="left" w:pos="9356"/>
          <w:tab w:val="left" w:pos="11199"/>
        </w:tabs>
        <w:rPr>
          <w:rFonts w:ascii="Arial" w:eastAsia="Calibri" w:hAnsi="Arial" w:cs="Arial"/>
          <w:lang w:eastAsia="en-US"/>
        </w:rPr>
      </w:pPr>
    </w:p>
    <w:p w:rsidR="00434B68" w:rsidRPr="003B6A15" w:rsidRDefault="00434B68" w:rsidP="00E10EAB">
      <w:pPr>
        <w:tabs>
          <w:tab w:val="left" w:pos="9356"/>
          <w:tab w:val="left" w:pos="11199"/>
        </w:tabs>
        <w:rPr>
          <w:rFonts w:ascii="Arial" w:hAnsi="Arial" w:cs="Arial"/>
        </w:rPr>
      </w:pPr>
    </w:p>
    <w:p w:rsidR="00434B68" w:rsidRPr="003B6A15" w:rsidRDefault="00434B68" w:rsidP="00E10EAB">
      <w:pPr>
        <w:tabs>
          <w:tab w:val="left" w:pos="9356"/>
          <w:tab w:val="left" w:pos="11199"/>
        </w:tabs>
        <w:rPr>
          <w:rFonts w:ascii="Arial" w:hAnsi="Arial" w:cs="Arial"/>
        </w:rPr>
      </w:pPr>
    </w:p>
    <w:p w:rsidR="00434B68" w:rsidRDefault="00434B68" w:rsidP="00E10EAB">
      <w:pPr>
        <w:rPr>
          <w:sz w:val="28"/>
          <w:szCs w:val="28"/>
        </w:rPr>
        <w:sectPr w:rsidR="00434B68" w:rsidSect="0017322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434B68" w:rsidRPr="003B6A15" w:rsidRDefault="00434B68" w:rsidP="00E10EAB">
      <w:pPr>
        <w:pStyle w:val="msonormalcxspmiddle"/>
        <w:tabs>
          <w:tab w:val="left" w:pos="9356"/>
          <w:tab w:val="left" w:pos="11199"/>
        </w:tabs>
        <w:spacing w:before="0" w:beforeAutospacing="0" w:after="0" w:afterAutospacing="0"/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 Приложение</w:t>
      </w:r>
    </w:p>
    <w:p w:rsidR="00434B68" w:rsidRPr="003B6A15" w:rsidRDefault="00434B68" w:rsidP="00E10EAB">
      <w:pPr>
        <w:pStyle w:val="msonormalcxspmiddle"/>
        <w:tabs>
          <w:tab w:val="left" w:pos="9356"/>
          <w:tab w:val="left" w:pos="11199"/>
        </w:tabs>
        <w:spacing w:before="0" w:beforeAutospacing="0" w:after="0" w:afterAutospacing="0"/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к Порядку формирования и утверждения   </w:t>
      </w:r>
    </w:p>
    <w:p w:rsidR="00434B68" w:rsidRPr="003B6A15" w:rsidRDefault="00434B68" w:rsidP="00E10EAB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3B6A15">
        <w:rPr>
          <w:rFonts w:ascii="Arial" w:hAnsi="Arial" w:cs="Arial"/>
        </w:rPr>
        <w:t xml:space="preserve">                                                                                                           перечня налоговых льгот (налоговых расходов)</w:t>
      </w:r>
    </w:p>
    <w:p w:rsidR="00E97D35" w:rsidRPr="003B6A15" w:rsidRDefault="00434B68" w:rsidP="00E10EAB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в </w:t>
      </w:r>
      <w:r w:rsidR="00E97D35" w:rsidRPr="003B6A15">
        <w:rPr>
          <w:rFonts w:ascii="Arial" w:hAnsi="Arial" w:cs="Arial"/>
        </w:rPr>
        <w:t xml:space="preserve">администрации </w:t>
      </w:r>
      <w:r w:rsidR="00E97D35" w:rsidRPr="003B6A15">
        <w:rPr>
          <w:rFonts w:ascii="Arial" w:hAnsi="Arial" w:cs="Arial"/>
          <w:bCs/>
        </w:rPr>
        <w:t>муниципального</w:t>
      </w:r>
    </w:p>
    <w:p w:rsidR="00E97D35" w:rsidRPr="003B6A15" w:rsidRDefault="00E97D35" w:rsidP="00E10EAB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 образования </w:t>
      </w:r>
      <w:r w:rsidR="00173220">
        <w:rPr>
          <w:rFonts w:ascii="Arial" w:hAnsi="Arial" w:cs="Arial"/>
          <w:bCs/>
        </w:rPr>
        <w:t>Рубежинский</w:t>
      </w:r>
      <w:r w:rsidRPr="003B6A15">
        <w:rPr>
          <w:rFonts w:ascii="Arial" w:hAnsi="Arial" w:cs="Arial"/>
          <w:bCs/>
        </w:rPr>
        <w:t xml:space="preserve"> сельсовет</w:t>
      </w:r>
    </w:p>
    <w:p w:rsidR="00E97D35" w:rsidRPr="003B6A15" w:rsidRDefault="00E97D35" w:rsidP="00E10EAB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 Первомайского района</w:t>
      </w:r>
    </w:p>
    <w:p w:rsidR="00E97D35" w:rsidRPr="003B6A15" w:rsidRDefault="00E97D35" w:rsidP="00E10EAB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bCs/>
        </w:rPr>
      </w:pPr>
      <w:r w:rsidRPr="003B6A15">
        <w:rPr>
          <w:rFonts w:ascii="Arial" w:hAnsi="Arial" w:cs="Arial"/>
          <w:bCs/>
        </w:rPr>
        <w:t xml:space="preserve"> Оренбургской области </w:t>
      </w:r>
    </w:p>
    <w:p w:rsidR="00434B68" w:rsidRPr="003B6A15" w:rsidRDefault="00434B68" w:rsidP="00E10EAB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bCs/>
          <w:sz w:val="28"/>
        </w:rPr>
      </w:pPr>
      <w:r w:rsidRPr="003B6A15">
        <w:rPr>
          <w:rFonts w:ascii="Arial" w:hAnsi="Arial" w:cs="Arial"/>
          <w:bCs/>
        </w:rPr>
        <w:t>по местным налогам</w:t>
      </w:r>
    </w:p>
    <w:p w:rsidR="00434B68" w:rsidRPr="003B6A15" w:rsidRDefault="00434B68" w:rsidP="00E10EAB">
      <w:pPr>
        <w:tabs>
          <w:tab w:val="left" w:pos="9356"/>
          <w:tab w:val="left" w:pos="11199"/>
        </w:tabs>
        <w:jc w:val="right"/>
        <w:rPr>
          <w:rFonts w:ascii="Arial" w:hAnsi="Arial" w:cs="Arial"/>
          <w:sz w:val="32"/>
          <w:szCs w:val="28"/>
        </w:rPr>
      </w:pPr>
    </w:p>
    <w:p w:rsidR="00434B68" w:rsidRPr="003B6A15" w:rsidRDefault="00434B68" w:rsidP="00E10EAB">
      <w:pPr>
        <w:jc w:val="center"/>
        <w:rPr>
          <w:rFonts w:ascii="Arial" w:hAnsi="Arial" w:cs="Arial"/>
          <w:b/>
          <w:sz w:val="28"/>
          <w:szCs w:val="28"/>
        </w:rPr>
      </w:pPr>
      <w:r w:rsidRPr="003B6A15">
        <w:rPr>
          <w:rFonts w:ascii="Arial" w:hAnsi="Arial" w:cs="Arial"/>
          <w:b/>
          <w:sz w:val="28"/>
          <w:szCs w:val="28"/>
        </w:rPr>
        <w:t>ПЕРЕЧЕНЬ</w:t>
      </w:r>
    </w:p>
    <w:p w:rsidR="00434B68" w:rsidRPr="003B6A15" w:rsidRDefault="00434B68" w:rsidP="00E10EAB">
      <w:pPr>
        <w:jc w:val="center"/>
        <w:rPr>
          <w:rFonts w:ascii="Arial" w:hAnsi="Arial" w:cs="Arial"/>
          <w:b/>
          <w:sz w:val="22"/>
          <w:szCs w:val="22"/>
        </w:rPr>
      </w:pPr>
      <w:r w:rsidRPr="003B6A15">
        <w:rPr>
          <w:rFonts w:ascii="Arial" w:hAnsi="Arial" w:cs="Arial"/>
          <w:b/>
          <w:sz w:val="28"/>
          <w:szCs w:val="28"/>
        </w:rPr>
        <w:t>налоговых льгот (налоговых расходов) на _______ год</w:t>
      </w:r>
    </w:p>
    <w:p w:rsidR="00434B68" w:rsidRPr="003B6A15" w:rsidRDefault="00434B68" w:rsidP="00E10EAB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276"/>
        <w:gridCol w:w="1163"/>
        <w:gridCol w:w="992"/>
        <w:gridCol w:w="992"/>
        <w:gridCol w:w="1220"/>
        <w:gridCol w:w="949"/>
        <w:gridCol w:w="949"/>
        <w:gridCol w:w="1084"/>
        <w:gridCol w:w="1327"/>
        <w:gridCol w:w="1631"/>
        <w:gridCol w:w="1629"/>
        <w:gridCol w:w="1021"/>
      </w:tblGrid>
      <w:tr w:rsidR="00434B68" w:rsidRPr="003B6A15" w:rsidTr="00434B68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муниципальной програм-мы</w:t>
            </w:r>
          </w:p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Реквизиты НПА, устанавливающего льготу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Наиме-нование налога (пла-</w:t>
            </w:r>
          </w:p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тежа)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Вид льготы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Уровень льготируемой налоговой ставки (в процентных пунктах)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Условие предоставления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Начало действия льготы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Целевая категория налоговой льготы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434B68" w:rsidRPr="003B6A15" w:rsidTr="00434B6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434B68" w:rsidRPr="003B6A15" w:rsidTr="00434B6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B6A1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3B6A15" w:rsidRDefault="00434B68" w:rsidP="00E10E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34B68" w:rsidTr="00434B68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Default="00434B68" w:rsidP="00E10EA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34B68" w:rsidRDefault="00434B68" w:rsidP="00E10EAB">
      <w:pPr>
        <w:rPr>
          <w:b/>
        </w:rPr>
        <w:sectPr w:rsidR="00434B68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CD2A8F" w:rsidRPr="00D42F73" w:rsidRDefault="00CD2A8F" w:rsidP="00E10EAB">
      <w:pPr>
        <w:shd w:val="clear" w:color="auto" w:fill="FFFFFF"/>
        <w:jc w:val="both"/>
      </w:pPr>
    </w:p>
    <w:sectPr w:rsidR="00CD2A8F" w:rsidRPr="00D42F73" w:rsidSect="00E10EAB">
      <w:pgSz w:w="16834" w:h="11909" w:orient="landscape"/>
      <w:pgMar w:top="1622" w:right="1440" w:bottom="1123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F8" w:rsidRDefault="00E605F8" w:rsidP="00E10EAB">
      <w:r>
        <w:separator/>
      </w:r>
    </w:p>
  </w:endnote>
  <w:endnote w:type="continuationSeparator" w:id="1">
    <w:p w:rsidR="00E605F8" w:rsidRDefault="00E605F8" w:rsidP="00E1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F8" w:rsidRDefault="00E605F8" w:rsidP="00E10EAB">
      <w:r>
        <w:separator/>
      </w:r>
    </w:p>
  </w:footnote>
  <w:footnote w:type="continuationSeparator" w:id="1">
    <w:p w:rsidR="00E605F8" w:rsidRDefault="00E605F8" w:rsidP="00E10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5618BD"/>
    <w:multiLevelType w:val="hybridMultilevel"/>
    <w:tmpl w:val="14BA95CA"/>
    <w:lvl w:ilvl="0" w:tplc="47C6EBB4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A84A04"/>
    <w:multiLevelType w:val="hybridMultilevel"/>
    <w:tmpl w:val="3390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631B"/>
    <w:multiLevelType w:val="hybridMultilevel"/>
    <w:tmpl w:val="785C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1E48"/>
    <w:multiLevelType w:val="hybridMultilevel"/>
    <w:tmpl w:val="AFFAB6F0"/>
    <w:lvl w:ilvl="0" w:tplc="5DC2343E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48CA297A"/>
    <w:multiLevelType w:val="hybridMultilevel"/>
    <w:tmpl w:val="8282173A"/>
    <w:lvl w:ilvl="0" w:tplc="B4A80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087739"/>
    <w:multiLevelType w:val="hybridMultilevel"/>
    <w:tmpl w:val="E70C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CA6"/>
    <w:multiLevelType w:val="hybridMultilevel"/>
    <w:tmpl w:val="E69C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DA"/>
    <w:rsid w:val="000025C6"/>
    <w:rsid w:val="0001191E"/>
    <w:rsid w:val="00024E44"/>
    <w:rsid w:val="00043BB2"/>
    <w:rsid w:val="00061A6F"/>
    <w:rsid w:val="00096E63"/>
    <w:rsid w:val="000B1C54"/>
    <w:rsid w:val="000D39FD"/>
    <w:rsid w:val="00106CAB"/>
    <w:rsid w:val="001164D9"/>
    <w:rsid w:val="00136FE5"/>
    <w:rsid w:val="0015574D"/>
    <w:rsid w:val="00173220"/>
    <w:rsid w:val="00174BFF"/>
    <w:rsid w:val="00177967"/>
    <w:rsid w:val="00182C4A"/>
    <w:rsid w:val="001917C1"/>
    <w:rsid w:val="001977C3"/>
    <w:rsid w:val="001B29E7"/>
    <w:rsid w:val="001D1B80"/>
    <w:rsid w:val="001E2EFE"/>
    <w:rsid w:val="00202CDE"/>
    <w:rsid w:val="0024352C"/>
    <w:rsid w:val="002666B3"/>
    <w:rsid w:val="0027217F"/>
    <w:rsid w:val="00275FDA"/>
    <w:rsid w:val="00290692"/>
    <w:rsid w:val="00292CED"/>
    <w:rsid w:val="002949E4"/>
    <w:rsid w:val="002A2B1F"/>
    <w:rsid w:val="002A2CF1"/>
    <w:rsid w:val="002A750E"/>
    <w:rsid w:val="002D19F7"/>
    <w:rsid w:val="003277FC"/>
    <w:rsid w:val="0033117B"/>
    <w:rsid w:val="00361859"/>
    <w:rsid w:val="00375B8C"/>
    <w:rsid w:val="003A7535"/>
    <w:rsid w:val="003B028C"/>
    <w:rsid w:val="003B6A15"/>
    <w:rsid w:val="003C6919"/>
    <w:rsid w:val="003E3147"/>
    <w:rsid w:val="003F2995"/>
    <w:rsid w:val="003F6356"/>
    <w:rsid w:val="00400682"/>
    <w:rsid w:val="00406DFB"/>
    <w:rsid w:val="004205F6"/>
    <w:rsid w:val="0042108B"/>
    <w:rsid w:val="00423869"/>
    <w:rsid w:val="00434B68"/>
    <w:rsid w:val="004730A6"/>
    <w:rsid w:val="00477EB7"/>
    <w:rsid w:val="00481285"/>
    <w:rsid w:val="004A2A33"/>
    <w:rsid w:val="004B6A1A"/>
    <w:rsid w:val="004E40BC"/>
    <w:rsid w:val="00503E14"/>
    <w:rsid w:val="0050600F"/>
    <w:rsid w:val="005114C3"/>
    <w:rsid w:val="00544B32"/>
    <w:rsid w:val="00547FEC"/>
    <w:rsid w:val="005672F1"/>
    <w:rsid w:val="005723F5"/>
    <w:rsid w:val="0058452B"/>
    <w:rsid w:val="005A620E"/>
    <w:rsid w:val="006115E7"/>
    <w:rsid w:val="00637EC1"/>
    <w:rsid w:val="006446CF"/>
    <w:rsid w:val="00663C99"/>
    <w:rsid w:val="0067189C"/>
    <w:rsid w:val="00692858"/>
    <w:rsid w:val="006A006D"/>
    <w:rsid w:val="006B1143"/>
    <w:rsid w:val="006F129E"/>
    <w:rsid w:val="00720B8A"/>
    <w:rsid w:val="00735504"/>
    <w:rsid w:val="00741236"/>
    <w:rsid w:val="007A05D4"/>
    <w:rsid w:val="007A7C95"/>
    <w:rsid w:val="007C2012"/>
    <w:rsid w:val="007D78DB"/>
    <w:rsid w:val="00815496"/>
    <w:rsid w:val="00816BD6"/>
    <w:rsid w:val="0088432E"/>
    <w:rsid w:val="00887B9D"/>
    <w:rsid w:val="008B5D4F"/>
    <w:rsid w:val="008B7FCB"/>
    <w:rsid w:val="008C17D5"/>
    <w:rsid w:val="008E7F1F"/>
    <w:rsid w:val="00942B4D"/>
    <w:rsid w:val="00943EC5"/>
    <w:rsid w:val="00984C50"/>
    <w:rsid w:val="00990CCE"/>
    <w:rsid w:val="009924EE"/>
    <w:rsid w:val="009A10AB"/>
    <w:rsid w:val="009A1A0B"/>
    <w:rsid w:val="009C3F4E"/>
    <w:rsid w:val="009D4F54"/>
    <w:rsid w:val="009E66CC"/>
    <w:rsid w:val="00A14295"/>
    <w:rsid w:val="00A77690"/>
    <w:rsid w:val="00A954A0"/>
    <w:rsid w:val="00AD3862"/>
    <w:rsid w:val="00AE4F5A"/>
    <w:rsid w:val="00AF4B10"/>
    <w:rsid w:val="00B17D87"/>
    <w:rsid w:val="00B205B5"/>
    <w:rsid w:val="00B21249"/>
    <w:rsid w:val="00B225C5"/>
    <w:rsid w:val="00B50629"/>
    <w:rsid w:val="00B554FD"/>
    <w:rsid w:val="00B60015"/>
    <w:rsid w:val="00B66B3F"/>
    <w:rsid w:val="00B70F24"/>
    <w:rsid w:val="00B71AC1"/>
    <w:rsid w:val="00B723DC"/>
    <w:rsid w:val="00B72EE2"/>
    <w:rsid w:val="00B87122"/>
    <w:rsid w:val="00BA43F6"/>
    <w:rsid w:val="00BA62F6"/>
    <w:rsid w:val="00BB2460"/>
    <w:rsid w:val="00BE113A"/>
    <w:rsid w:val="00BE1F64"/>
    <w:rsid w:val="00C1661D"/>
    <w:rsid w:val="00C4121B"/>
    <w:rsid w:val="00C700E4"/>
    <w:rsid w:val="00C97789"/>
    <w:rsid w:val="00CA6E59"/>
    <w:rsid w:val="00CD2A8F"/>
    <w:rsid w:val="00CD6F80"/>
    <w:rsid w:val="00D42F73"/>
    <w:rsid w:val="00D46FC3"/>
    <w:rsid w:val="00D76C45"/>
    <w:rsid w:val="00D81B2D"/>
    <w:rsid w:val="00D940F8"/>
    <w:rsid w:val="00DB49C8"/>
    <w:rsid w:val="00E069B5"/>
    <w:rsid w:val="00E10EAB"/>
    <w:rsid w:val="00E2261F"/>
    <w:rsid w:val="00E2428A"/>
    <w:rsid w:val="00E35A45"/>
    <w:rsid w:val="00E605F8"/>
    <w:rsid w:val="00E80A4B"/>
    <w:rsid w:val="00E97D35"/>
    <w:rsid w:val="00EA4815"/>
    <w:rsid w:val="00ED208B"/>
    <w:rsid w:val="00ED729E"/>
    <w:rsid w:val="00EF11E8"/>
    <w:rsid w:val="00F02E0F"/>
    <w:rsid w:val="00F042EA"/>
    <w:rsid w:val="00F11978"/>
    <w:rsid w:val="00F13909"/>
    <w:rsid w:val="00F179B4"/>
    <w:rsid w:val="00F2560E"/>
    <w:rsid w:val="00F47BF7"/>
    <w:rsid w:val="00F72227"/>
    <w:rsid w:val="00F76C92"/>
    <w:rsid w:val="00F865F9"/>
    <w:rsid w:val="00F914F6"/>
    <w:rsid w:val="00F93AC5"/>
    <w:rsid w:val="00F96D34"/>
    <w:rsid w:val="00F97BA1"/>
    <w:rsid w:val="00FA426F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69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A77690"/>
    <w:rPr>
      <w:rFonts w:ascii="Tahoma" w:hAnsi="Tahoma" w:cs="Tahoma"/>
      <w:sz w:val="16"/>
      <w:szCs w:val="16"/>
    </w:rPr>
  </w:style>
  <w:style w:type="character" w:styleId="a5">
    <w:name w:val="Hyperlink"/>
    <w:rsid w:val="00434B68"/>
    <w:rPr>
      <w:color w:val="0000FF"/>
      <w:u w:val="single"/>
    </w:rPr>
  </w:style>
  <w:style w:type="paragraph" w:customStyle="1" w:styleId="msonormalcxspmiddle">
    <w:name w:val="msonormalcxspmiddle"/>
    <w:basedOn w:val="a"/>
    <w:rsid w:val="00434B68"/>
    <w:pPr>
      <w:spacing w:before="100" w:beforeAutospacing="1" w:after="100" w:afterAutospacing="1"/>
    </w:pPr>
  </w:style>
  <w:style w:type="paragraph" w:styleId="a6">
    <w:name w:val="caption"/>
    <w:basedOn w:val="a"/>
    <w:next w:val="a"/>
    <w:uiPriority w:val="99"/>
    <w:semiHidden/>
    <w:unhideWhenUsed/>
    <w:qFormat/>
    <w:rsid w:val="00B723DC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E10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10EAB"/>
    <w:rPr>
      <w:sz w:val="24"/>
      <w:szCs w:val="24"/>
    </w:rPr>
  </w:style>
  <w:style w:type="paragraph" w:styleId="a9">
    <w:name w:val="footer"/>
    <w:basedOn w:val="a"/>
    <w:link w:val="aa"/>
    <w:rsid w:val="00E10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0E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07B0-F818-4041-9D4C-53241CE9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Рубежинский</cp:lastModifiedBy>
  <cp:revision>5</cp:revision>
  <cp:lastPrinted>2019-11-06T12:06:00Z</cp:lastPrinted>
  <dcterms:created xsi:type="dcterms:W3CDTF">2019-12-02T11:22:00Z</dcterms:created>
  <dcterms:modified xsi:type="dcterms:W3CDTF">2019-12-05T04:57:00Z</dcterms:modified>
</cp:coreProperties>
</file>