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DF986" w14:textId="77777777" w:rsidR="007C2090" w:rsidRPr="00586868" w:rsidRDefault="007C2090" w:rsidP="00E45ADC">
      <w:pPr>
        <w:keepNext/>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w:t>
      </w:r>
      <w:r w:rsidRPr="00586868">
        <w:rPr>
          <w:rFonts w:ascii="Times New Roman" w:eastAsia="Times New Roman" w:hAnsi="Times New Roman" w:cs="Times New Roman"/>
          <w:b/>
          <w:bCs/>
          <w:kern w:val="32"/>
          <w:sz w:val="28"/>
          <w:szCs w:val="28"/>
          <w:lang w:eastAsia="ru-RU"/>
        </w:rPr>
        <w:t>. Инструкция участникам конкурса</w:t>
      </w:r>
    </w:p>
    <w:p w14:paraId="205A841D"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4B8B1EE2" w14:textId="77777777" w:rsidR="007C2090" w:rsidRPr="00586868" w:rsidRDefault="007C2090" w:rsidP="00E45ADC">
      <w:pPr>
        <w:keepNext/>
        <w:spacing w:after="0" w:line="240" w:lineRule="auto"/>
        <w:jc w:val="center"/>
        <w:outlineLvl w:val="0"/>
        <w:rPr>
          <w:rFonts w:ascii="Times New Roman" w:eastAsia="Times New Roman" w:hAnsi="Times New Roman" w:cs="Times New Roman"/>
          <w:bCs/>
          <w:color w:val="000000"/>
          <w:kern w:val="32"/>
          <w:sz w:val="28"/>
          <w:szCs w:val="28"/>
          <w:lang w:eastAsia="ru-RU"/>
        </w:rPr>
      </w:pPr>
      <w:r w:rsidRPr="00586868">
        <w:rPr>
          <w:rFonts w:ascii="Times New Roman" w:eastAsia="Times New Roman" w:hAnsi="Times New Roman" w:cs="Times New Roman"/>
          <w:bCs/>
          <w:color w:val="000000"/>
          <w:kern w:val="32"/>
          <w:sz w:val="28"/>
          <w:szCs w:val="28"/>
          <w:lang w:eastAsia="ru-RU"/>
        </w:rPr>
        <w:t>Общие положения</w:t>
      </w:r>
    </w:p>
    <w:p w14:paraId="332C8F7B"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4F89312F" w14:textId="77777777"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1. Общие положения и законодательное регулирование</w:t>
      </w:r>
    </w:p>
    <w:p w14:paraId="5D30A732"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14:paraId="2E8B222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подготовки конкурсной заявки и оформления документов, необходимых Претендентам для участия в конкурсе. </w:t>
      </w:r>
    </w:p>
    <w:p w14:paraId="2AAAD93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«Заказчик» –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(далее - Заказчик). </w:t>
      </w:r>
    </w:p>
    <w:p w14:paraId="775CB82C" w14:textId="77777777"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1.2.2. «Конкурсная комиссия» (далее – комиссия) - коллегиальный орган, созданный Заказчиком, созданный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для проведения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утвержденный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w:t>
      </w:r>
      <w:r w:rsidR="00E45ADC">
        <w:rPr>
          <w:rFonts w:ascii="Times New Roman" w:eastAsia="Times New Roman" w:hAnsi="Times New Roman" w:cs="Times New Roman"/>
          <w:sz w:val="28"/>
          <w:szCs w:val="28"/>
          <w:lang w:eastAsia="ru-RU"/>
        </w:rPr>
        <w:t>айона Оренбургской области от 07.09.2018 № 53а</w:t>
      </w:r>
      <w:r w:rsidRPr="00586868">
        <w:rPr>
          <w:rFonts w:ascii="Times New Roman" w:eastAsia="Times New Roman" w:hAnsi="Times New Roman" w:cs="Times New Roman"/>
          <w:sz w:val="28"/>
          <w:szCs w:val="28"/>
          <w:lang w:eastAsia="ru-RU"/>
        </w:rPr>
        <w:t xml:space="preserve">-п «Об утверждении Положения и состава конкурсной комиссии при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Pr="00586868">
        <w:rPr>
          <w:rFonts w:ascii="Times New Roman" w:eastAsia="Times New Roman" w:hAnsi="Times New Roman" w:cs="Times New Roman"/>
          <w:sz w:val="28"/>
          <w:szCs w:val="28"/>
          <w:lang w:eastAsia="ru-RU"/>
        </w:rPr>
        <w:t xml:space="preserve"> 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14:paraId="3B1266F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1.2.3. «Претендент на участие в открытом конкурсе» -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в качестве специализированной службы по вопросам похоронного дела. </w:t>
      </w:r>
    </w:p>
    <w:p w14:paraId="4C05230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14:paraId="7C1D320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по погребению умерших, в </w:t>
      </w:r>
      <w:r w:rsidRPr="00586868">
        <w:rPr>
          <w:rFonts w:ascii="Times New Roman" w:eastAsia="Times New Roman" w:hAnsi="Times New Roman" w:cs="Times New Roman"/>
          <w:sz w:val="28"/>
          <w:szCs w:val="28"/>
          <w:lang w:eastAsia="ru-RU"/>
        </w:rPr>
        <w:lastRenderedPageBreak/>
        <w:t xml:space="preserve">соответствии с Федеральным законом от 12.01.1996 № 8-ФЗ «О погребении и похоронном деле», на основании итогов проведения открытого конкурса. </w:t>
      </w:r>
    </w:p>
    <w:p w14:paraId="0714639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1.2.6. Настоящая конкурсная документация подготовлена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Федеральным законом Российской Федерации от 26.07.2006 № 35-ФЗ «О защите конкуренции», 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w:t>
      </w:r>
      <w:r w:rsidR="00D63E47">
        <w:rPr>
          <w:rFonts w:ascii="Times New Roman" w:eastAsia="Times New Roman" w:hAnsi="Times New Roman" w:cs="Times New Roman"/>
          <w:sz w:val="28"/>
          <w:szCs w:val="28"/>
          <w:lang w:eastAsia="ru-RU"/>
        </w:rPr>
        <w:t>ской  области от 20.07.2020 № 37</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14:paraId="343DBB9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F51CBD2"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2.  Предмет конкурса, требования к специализированной службе</w:t>
      </w:r>
    </w:p>
    <w:p w14:paraId="400513D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DD66C0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2.1. Заказчик проводит конкурс с целью выбора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 На специализированную службу по вопросам похоронного дела возлагается обязанность по осуществлению погребения умерших. Описание оказываемых услуг специализированной службой по вопросам похоронного дела  содержится в Техническом задании.</w:t>
      </w:r>
    </w:p>
    <w:p w14:paraId="45FA40D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Требования к специализированной службе:</w:t>
      </w:r>
    </w:p>
    <w:p w14:paraId="2C96A08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2.2.1. При оказании услуг специализированная служба руководствуется:</w:t>
      </w:r>
    </w:p>
    <w:p w14:paraId="2999DAE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Федеральным законом Российской Федерации от 12.01.1996 г. № 8-ФЗ «О погребении и похоронном деле»;</w:t>
      </w:r>
    </w:p>
    <w:p w14:paraId="0E70753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w:t>
      </w:r>
      <w:r w:rsidRPr="00586868">
        <w:rPr>
          <w:rFonts w:ascii="Times New Roman" w:eastAsia="Times New Roman" w:hAnsi="Times New Roman" w:cs="Times New Roman"/>
          <w:sz w:val="28"/>
          <w:szCs w:val="28"/>
          <w:lang w:eastAsia="ru-RU"/>
        </w:rPr>
        <w:t xml:space="preserve">Постановлением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w:t>
      </w:r>
      <w:r w:rsidR="00995E4A">
        <w:rPr>
          <w:rFonts w:ascii="Times New Roman" w:eastAsia="Times New Roman" w:hAnsi="Times New Roman" w:cs="Times New Roman"/>
          <w:sz w:val="28"/>
          <w:szCs w:val="28"/>
          <w:lang w:eastAsia="ru-RU"/>
        </w:rPr>
        <w:t>она Оренбургской области   от 27.06.2019  № 29</w:t>
      </w:r>
      <w:r w:rsidR="00E45ADC">
        <w:rPr>
          <w:rFonts w:ascii="Times New Roman" w:eastAsia="Times New Roman" w:hAnsi="Times New Roman" w:cs="Times New Roman"/>
          <w:sz w:val="28"/>
          <w:szCs w:val="28"/>
          <w:lang w:eastAsia="ru-RU"/>
        </w:rPr>
        <w:t>а</w:t>
      </w:r>
      <w:r w:rsidRPr="00586868">
        <w:rPr>
          <w:rFonts w:ascii="Times New Roman" w:eastAsia="Times New Roman" w:hAnsi="Times New Roman" w:cs="Times New Roman"/>
          <w:sz w:val="28"/>
          <w:szCs w:val="28"/>
          <w:lang w:eastAsia="ru-RU"/>
        </w:rPr>
        <w:t xml:space="preserve">-п «Об утверждении конкурсной документации для проведения открытого конкурса 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r w:rsidR="00E45ADC">
        <w:rPr>
          <w:rFonts w:ascii="Times New Roman" w:eastAsia="Times New Roman" w:hAnsi="Times New Roman" w:cs="Times New Roman"/>
          <w:sz w:val="28"/>
          <w:szCs w:val="28"/>
          <w:lang w:eastAsia="ru-RU"/>
        </w:rPr>
        <w:t>»</w:t>
      </w:r>
      <w:r w:rsidRPr="00586868">
        <w:rPr>
          <w:rFonts w:ascii="Times New Roman" w:eastAsia="Times New Roman" w:hAnsi="Times New Roman" w:cs="Times New Roman"/>
          <w:sz w:val="28"/>
          <w:szCs w:val="28"/>
          <w:lang w:eastAsia="ru-RU"/>
        </w:rPr>
        <w:t>.</w:t>
      </w:r>
    </w:p>
    <w:p w14:paraId="0B4C8A0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2.2.2. Для оказания услуг специализированной службе необходимо иметь:</w:t>
      </w:r>
    </w:p>
    <w:p w14:paraId="1258155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специализированный транспорт для предоставления услуг по захоронению;</w:t>
      </w:r>
    </w:p>
    <w:p w14:paraId="5837B2E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персонал для оказания услуг;</w:t>
      </w:r>
    </w:p>
    <w:p w14:paraId="6BD70AE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помещение для приема заявок;</w:t>
      </w:r>
    </w:p>
    <w:p w14:paraId="33CA289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наличие прямой телефонной связи для приема заявок;</w:t>
      </w:r>
    </w:p>
    <w:p w14:paraId="6D841F9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14:paraId="00BDC66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2.2.3. Знание основ похоронного дела.</w:t>
      </w:r>
    </w:p>
    <w:p w14:paraId="0B71BE6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14:paraId="25A3475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2.2.5. Обеспечение соблюдения персоналом Правил техники безопасности и Правил противопожарной безопасности. </w:t>
      </w:r>
    </w:p>
    <w:p w14:paraId="03F4E7F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57349D4"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14:paraId="12E42578"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Организация конкурса</w:t>
      </w:r>
    </w:p>
    <w:p w14:paraId="557E277D"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14:paraId="63BDB76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 Заказчик обеспечивает размещение конкурсной документации на официальном сайте администрации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одновременно с размещением извещения о проведении такого конкурса в официальном печатном издании. </w:t>
      </w:r>
    </w:p>
    <w:p w14:paraId="0031F83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3.2. В извещении о проведении конкурса указаны: наименование, место нахождения, почтовый адрес и адрес электронной почты,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
    <w:p w14:paraId="180AF00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3.3. Официальным печатным изданием для опубликования информации о проведении конкурса является  общественно-политическая газета  «Причаганье».</w:t>
      </w:r>
    </w:p>
    <w:p w14:paraId="76A704E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3.4. </w:t>
      </w:r>
      <w:r w:rsidRPr="00586868">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по  адресу: </w:t>
      </w:r>
      <w:hyperlink r:id="rId5"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p>
    <w:p w14:paraId="0074CBC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 «Претендентом на участие в открытом конкурсе» - может быть любое юридическое лицо независимо от организационно-правовой формы, формы собственности, или любое физическое лицо, в том числе индивидуальный предприниматель (далее  - Претендент),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14:paraId="1BBA488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3.5.1. К Претендентам устанавливаются следующие обязательные требования:</w:t>
      </w:r>
    </w:p>
    <w:p w14:paraId="547CC4C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14:paraId="5195B69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 проведение ликвидации Претендента, а так же не проведение в отношении Претендента процедуры банкротства;</w:t>
      </w:r>
    </w:p>
    <w:p w14:paraId="778A61C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 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2D5B52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2B92A8D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3.6. Не могут принимать участие в конкурсе лица, являющиеся аффилированными по отношению друг к другу, либо по отношению к лицам, привлеченным в установленном порядке для выполнения услуг по организации конкурса, при этом аффилированность определяется Законом РСФСР от 22.03. </w:t>
      </w:r>
      <w:smartTag w:uri="urn:schemas-microsoft-com:office:smarttags" w:element="metricconverter">
        <w:smartTagPr>
          <w:attr w:name="ProductID" w:val="1991 г"/>
        </w:smartTagPr>
        <w:r w:rsidRPr="00586868">
          <w:rPr>
            <w:rFonts w:ascii="Times New Roman" w:eastAsia="Times New Roman" w:hAnsi="Times New Roman" w:cs="Times New Roman"/>
            <w:sz w:val="28"/>
            <w:szCs w:val="28"/>
            <w:lang w:eastAsia="ru-RU"/>
          </w:rPr>
          <w:t>1991 г</w:t>
        </w:r>
      </w:smartTag>
      <w:r w:rsidRPr="00586868">
        <w:rPr>
          <w:rFonts w:ascii="Times New Roman" w:eastAsia="Times New Roman" w:hAnsi="Times New Roman" w:cs="Times New Roman"/>
          <w:sz w:val="28"/>
          <w:szCs w:val="28"/>
          <w:lang w:eastAsia="ru-RU"/>
        </w:rPr>
        <w:t xml:space="preserve">. № 948-1 «О конкуренции и ограничении монополистической деятельности на товарных рынках». </w:t>
      </w:r>
    </w:p>
    <w:p w14:paraId="34648252" w14:textId="77777777" w:rsidR="007C2090" w:rsidRPr="00586868" w:rsidRDefault="00152DC5"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3.7. Запрещено участие в конкурсе турецких компаний и компаний, контролируемых гражданами Турции (постановление Правительства РФ № 1457 от 29.12.2015г.).</w:t>
      </w:r>
    </w:p>
    <w:p w14:paraId="0EE8567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14:paraId="0248C79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3.9. Поступившие конкурсные заявки будут вскрыты, оглашены и изучены в порядке, установленном настоящей Инструкцией.</w:t>
      </w:r>
    </w:p>
    <w:p w14:paraId="3D1D37C8"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14:paraId="24F1C449"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w:t>
      </w:r>
      <w:r w:rsidRPr="00586868">
        <w:rPr>
          <w:rFonts w:ascii="Times New Roman" w:eastAsia="Times New Roman" w:hAnsi="Times New Roman" w:cs="Times New Roman"/>
          <w:sz w:val="28"/>
          <w:szCs w:val="28"/>
          <w:lang w:eastAsia="ru-RU"/>
        </w:rPr>
        <w:lastRenderedPageBreak/>
        <w:t xml:space="preserve">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14:paraId="6A03D9B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3.12.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14:paraId="30C4405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73E4EA92"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4. Порядок предоставления конкурсной документации и </w:t>
      </w:r>
      <w:r w:rsidRPr="00586868">
        <w:rPr>
          <w:rFonts w:ascii="Times New Roman" w:eastAsia="Times New Roman" w:hAnsi="Times New Roman" w:cs="Times New Roman"/>
          <w:b/>
          <w:color w:val="000000"/>
          <w:sz w:val="28"/>
          <w:szCs w:val="28"/>
          <w:lang w:eastAsia="ru-RU"/>
        </w:rPr>
        <w:t>разъяснение положений конкурсной документации</w:t>
      </w:r>
    </w:p>
    <w:p w14:paraId="3007E03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932987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заявления любого заинтересованного лица, поданного в письменной форме в течение двух рабочих дней предоставляет такому лицу конкурсную документацию в порядке, указанном в извещении о проведении открытого конкурса.</w:t>
      </w:r>
    </w:p>
    <w:p w14:paraId="650F12C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14:paraId="0E50FD9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14:paraId="541D6FC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14:paraId="08554085" w14:textId="77777777"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В течение одного дня со дня направления разъяснения положений конкурсной документации по запросу Претендента такое разъяснение </w:t>
      </w:r>
      <w:r w:rsidRPr="00586868">
        <w:rPr>
          <w:rFonts w:ascii="Times New Roman" w:eastAsia="Times New Roman" w:hAnsi="Times New Roman" w:cs="Times New Roman"/>
          <w:sz w:val="28"/>
          <w:szCs w:val="28"/>
          <w:lang w:eastAsia="ru-RU"/>
        </w:rPr>
        <w:lastRenderedPageBreak/>
        <w:t xml:space="preserve">должно быть размещено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Times New Roman" w:hAnsi="Times New Roman" w:cs="Times New Roman"/>
          <w:i/>
          <w:sz w:val="28"/>
          <w:szCs w:val="28"/>
          <w:u w:val="single"/>
          <w:lang w:eastAsia="ar-SA"/>
        </w:rPr>
        <w:t>:</w:t>
      </w:r>
      <w:hyperlink r:id="rId6"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с указанием предмета запроса и его разъяснения, при этом Претендент, направивший запрос не указывается. Разъяснение положений конкурсной документации не должно изменять ее суть.</w:t>
      </w:r>
    </w:p>
    <w:p w14:paraId="4998D607" w14:textId="77777777"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14:paraId="0757AEBA"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5. Внесение изменений в конкурсную документацию</w:t>
      </w:r>
    </w:p>
    <w:p w14:paraId="49D6C36D" w14:textId="77777777" w:rsidR="007C2090" w:rsidRPr="00586868" w:rsidRDefault="007C2090" w:rsidP="007C2090">
      <w:pPr>
        <w:spacing w:after="0" w:line="240" w:lineRule="auto"/>
        <w:rPr>
          <w:rFonts w:ascii="Times New Roman" w:eastAsia="Times New Roman" w:hAnsi="Times New Roman" w:cs="Times New Roman"/>
          <w:b/>
          <w:color w:val="000000"/>
          <w:sz w:val="28"/>
          <w:szCs w:val="28"/>
          <w:lang w:eastAsia="ru-RU"/>
        </w:rPr>
      </w:pPr>
    </w:p>
    <w:p w14:paraId="4F140CBB" w14:textId="77777777"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7"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в течение двух рабочих дней направляются заказными письмами или в форме электронных документов всем Претендентам,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14:paraId="4F393D7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14:paraId="61F909A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29F32CD2"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6. Отказ от проведения конкурса</w:t>
      </w:r>
    </w:p>
    <w:p w14:paraId="710B4B21"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594E1ED5"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6.1. </w:t>
      </w:r>
      <w:r w:rsidRPr="00586868">
        <w:rPr>
          <w:rFonts w:ascii="Times New Roman" w:eastAsia="Times New Roman" w:hAnsi="Times New Roman" w:cs="Times New Roman"/>
          <w:bCs/>
          <w:sz w:val="28"/>
          <w:szCs w:val="28"/>
          <w:lang w:eastAsia="ru-RU"/>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w:t>
      </w:r>
      <w:r w:rsidRPr="00586868">
        <w:rPr>
          <w:rFonts w:ascii="Times New Roman" w:eastAsia="Times New Roman" w:hAnsi="Times New Roman" w:cs="Times New Roman"/>
          <w:bCs/>
          <w:sz w:val="28"/>
          <w:szCs w:val="28"/>
          <w:lang w:eastAsia="ru-RU"/>
        </w:rPr>
        <w:lastRenderedPageBreak/>
        <w:t>сведения о месте жительства (для физического лица) Претендента) конверты с заявками на участие в конкурсе, и направляются соответствующие уведомления всем Претендентам, подавшим заявки на участие в конкурсе.</w:t>
      </w:r>
    </w:p>
    <w:p w14:paraId="2501B64F" w14:textId="77777777" w:rsidR="007C2090" w:rsidRPr="00586868" w:rsidRDefault="007C2090" w:rsidP="007C2090">
      <w:pPr>
        <w:tabs>
          <w:tab w:val="left" w:pos="540"/>
        </w:tabs>
        <w:spacing w:after="0" w:line="240" w:lineRule="auto"/>
        <w:rPr>
          <w:rFonts w:ascii="Times New Roman" w:eastAsia="Times New Roman" w:hAnsi="Times New Roman" w:cs="Times New Roman"/>
          <w:b/>
          <w:sz w:val="28"/>
          <w:szCs w:val="28"/>
          <w:lang w:eastAsia="ru-RU"/>
        </w:rPr>
      </w:pPr>
    </w:p>
    <w:p w14:paraId="4DBBC1E0" w14:textId="77777777"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sz w:val="28"/>
          <w:szCs w:val="28"/>
          <w:lang w:eastAsia="ru-RU"/>
        </w:rPr>
        <w:t xml:space="preserve">7. </w:t>
      </w:r>
      <w:r w:rsidRPr="00586868">
        <w:rPr>
          <w:rFonts w:ascii="Times New Roman" w:eastAsia="Times New Roman" w:hAnsi="Times New Roman" w:cs="Times New Roman"/>
          <w:b/>
          <w:color w:val="000000"/>
          <w:sz w:val="28"/>
          <w:szCs w:val="28"/>
          <w:lang w:eastAsia="ru-RU"/>
        </w:rPr>
        <w:t>Количество конкурсных заявок от каждого Претендента</w:t>
      </w:r>
    </w:p>
    <w:p w14:paraId="37098BA9" w14:textId="77777777" w:rsidR="007C2090" w:rsidRPr="00586868" w:rsidRDefault="007C2090" w:rsidP="007C2090">
      <w:pPr>
        <w:tabs>
          <w:tab w:val="left" w:pos="540"/>
        </w:tabs>
        <w:spacing w:after="0" w:line="240" w:lineRule="auto"/>
        <w:jc w:val="center"/>
        <w:rPr>
          <w:rFonts w:ascii="Times New Roman" w:eastAsia="Times New Roman" w:hAnsi="Times New Roman" w:cs="Times New Roman"/>
          <w:b/>
          <w:color w:val="000000"/>
          <w:sz w:val="28"/>
          <w:szCs w:val="28"/>
          <w:lang w:eastAsia="ru-RU"/>
        </w:rPr>
      </w:pPr>
    </w:p>
    <w:p w14:paraId="043FB1B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14:paraId="1A91220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14:paraId="4CD3460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0315793" w14:textId="77777777" w:rsidR="007C2090" w:rsidRPr="00586868" w:rsidRDefault="007C2090" w:rsidP="007C2090">
      <w:pPr>
        <w:keepNext/>
        <w:numPr>
          <w:ilvl w:val="0"/>
          <w:numId w:val="10"/>
        </w:numPr>
        <w:spacing w:after="0" w:line="240" w:lineRule="auto"/>
        <w:ind w:firstLine="585"/>
        <w:jc w:val="center"/>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Порядок подготовки конкурсной заявки</w:t>
      </w:r>
    </w:p>
    <w:p w14:paraId="5FF9799E"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0BB8CBA"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8. Язык конкурсной заявки</w:t>
      </w:r>
    </w:p>
    <w:p w14:paraId="36126562" w14:textId="77777777"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14:paraId="7AC821B6"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8.1. 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14:paraId="6AC248D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A7228F7"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9. Оформление и подписание конкурсной заявки</w:t>
      </w:r>
    </w:p>
    <w:p w14:paraId="489A6E09" w14:textId="77777777"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14:paraId="677C351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9.1.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14:paraId="230DD42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490AE5D" w14:textId="77777777" w:rsidR="007C2090" w:rsidRPr="00586868" w:rsidRDefault="007C2090" w:rsidP="007C2090">
      <w:pPr>
        <w:spacing w:after="0" w:line="240" w:lineRule="auto"/>
        <w:jc w:val="center"/>
        <w:outlineLvl w:val="4"/>
        <w:rPr>
          <w:rFonts w:ascii="Times New Roman" w:eastAsia="Times New Roman" w:hAnsi="Times New Roman" w:cs="Times New Roman"/>
          <w:bCs/>
          <w:iCs/>
          <w:sz w:val="28"/>
          <w:szCs w:val="28"/>
          <w:lang w:eastAsia="ru-RU"/>
        </w:rPr>
      </w:pPr>
      <w:r w:rsidRPr="00586868">
        <w:rPr>
          <w:rFonts w:ascii="Times New Roman" w:eastAsia="Times New Roman" w:hAnsi="Times New Roman" w:cs="Times New Roman"/>
          <w:bCs/>
          <w:iCs/>
          <w:sz w:val="28"/>
          <w:szCs w:val="28"/>
          <w:lang w:eastAsia="ru-RU"/>
        </w:rPr>
        <w:t>Порядок подачи конкурсных заявок, рассмотрение и оценка</w:t>
      </w:r>
    </w:p>
    <w:p w14:paraId="1D7E099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742BD9A"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10. Опечатывание и маркировка конкурсной заявки</w:t>
      </w:r>
    </w:p>
    <w:p w14:paraId="267064F5"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40DDE4B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14:paraId="1B9B446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14:paraId="2E9BDEB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Конверт должен:</w:t>
      </w:r>
    </w:p>
    <w:p w14:paraId="2CBAD36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быть адресован организатору конкурса по адресу, указанному в Информационной карте конкурса; </w:t>
      </w:r>
    </w:p>
    <w:p w14:paraId="164D5C4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содержать название конкурса и слова «НЕ ВСКРЫВАТЬ ДО» с указанием времени и даты, зафиксированных в Информационных картах как срок вскрытия конвертов с конкурсными заявками.</w:t>
      </w:r>
    </w:p>
    <w:p w14:paraId="30DAEB2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14:paraId="597C610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В конверте должны содержаться следующие документы: </w:t>
      </w:r>
    </w:p>
    <w:p w14:paraId="13A3414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заявка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(Приложение 2 к конкурсной документации). </w:t>
      </w:r>
    </w:p>
    <w:p w14:paraId="790C24A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586868">
        <w:rPr>
          <w:rFonts w:ascii="Times New Roman" w:eastAsia="Times New Roman" w:hAnsi="Times New Roman" w:cs="Times New Roman"/>
          <w:sz w:val="28"/>
          <w:szCs w:val="28"/>
          <w:u w:val="single"/>
          <w:lang w:eastAsia="ru-RU"/>
        </w:rPr>
        <w:t>)</w:t>
      </w:r>
      <w:r w:rsidRPr="00586868">
        <w:rPr>
          <w:rFonts w:ascii="Times New Roman" w:eastAsia="Times New Roman" w:hAnsi="Times New Roman" w:cs="Times New Roman"/>
          <w:sz w:val="28"/>
          <w:szCs w:val="28"/>
          <w:lang w:eastAsia="ru-RU"/>
        </w:rPr>
        <w:t>;</w:t>
      </w:r>
    </w:p>
    <w:p w14:paraId="61E7B93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14:paraId="11B87D6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color w:val="000000"/>
          <w:sz w:val="28"/>
          <w:szCs w:val="28"/>
          <w:lang w:eastAsia="ru-RU"/>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lang w:eastAsia="ru-RU"/>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6DB04BEF"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копии учредительных документов Претендента (для юридических лиц);</w:t>
      </w:r>
    </w:p>
    <w:p w14:paraId="1F5DF667"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14:paraId="72C29A84" w14:textId="77777777"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14:paraId="2EAEB6A3" w14:textId="77777777"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2.  Наличие персонала  для оказания услуг - представить штатное расписание и копии трудовых договоров с работниками.</w:t>
      </w:r>
    </w:p>
    <w:p w14:paraId="7FA14847" w14:textId="77777777" w:rsidR="007C2090" w:rsidRPr="00586868" w:rsidRDefault="007C2090" w:rsidP="007C2090">
      <w:pPr>
        <w:tabs>
          <w:tab w:val="left" w:pos="1276"/>
        </w:tabs>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iCs/>
          <w:sz w:val="28"/>
          <w:szCs w:val="28"/>
          <w:lang w:eastAsia="ru-RU"/>
        </w:rPr>
        <w:t xml:space="preserve">         3.  Наличие помещения для приема заявок - представить копию правоустанавливающего документа на помещение или договор аренды.</w:t>
      </w:r>
    </w:p>
    <w:p w14:paraId="695ECD6B" w14:textId="77777777" w:rsidR="007C2090" w:rsidRPr="00586868" w:rsidRDefault="007C2090" w:rsidP="007C2090">
      <w:pPr>
        <w:tabs>
          <w:tab w:val="left" w:pos="1276"/>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iCs/>
          <w:sz w:val="28"/>
          <w:szCs w:val="28"/>
          <w:lang w:eastAsia="ru-RU"/>
        </w:rPr>
        <w:t xml:space="preserve">         4.  Наличие прямой телефонной связи –  указать номер телефона и копии соответствующих документов.</w:t>
      </w:r>
    </w:p>
    <w:p w14:paraId="74FB6500" w14:textId="77777777" w:rsidR="007C2090" w:rsidRPr="00586868" w:rsidRDefault="007C2090" w:rsidP="007C2090">
      <w:pPr>
        <w:spacing w:after="0" w:line="240" w:lineRule="auto"/>
        <w:jc w:val="both"/>
        <w:rPr>
          <w:rFonts w:ascii="Times New Roman" w:eastAsia="Times New Roman" w:hAnsi="Times New Roman" w:cs="Times New Roman"/>
          <w:iCs/>
          <w:sz w:val="28"/>
          <w:szCs w:val="28"/>
          <w:lang w:eastAsia="ru-RU"/>
        </w:rPr>
      </w:pPr>
      <w:r w:rsidRPr="00586868">
        <w:rPr>
          <w:rFonts w:ascii="Times New Roman" w:eastAsia="Times New Roman" w:hAnsi="Times New Roman" w:cs="Times New Roman"/>
          <w:color w:val="000000"/>
          <w:sz w:val="28"/>
          <w:szCs w:val="28"/>
          <w:lang w:eastAsia="ru-RU"/>
        </w:rPr>
        <w:t xml:space="preserve">         5.  </w:t>
      </w:r>
      <w:r w:rsidRPr="00586868">
        <w:rPr>
          <w:rFonts w:ascii="Times New Roman" w:eastAsia="Times New Roman" w:hAnsi="Times New Roman" w:cs="Times New Roman"/>
          <w:i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14:paraId="6B5E96C0" w14:textId="77777777"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6. Предоставление дополнительных услуг – привести полный перечень предлагаемых видов услуг.</w:t>
      </w:r>
    </w:p>
    <w:p w14:paraId="26CA375E" w14:textId="77777777"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bCs/>
          <w:sz w:val="28"/>
          <w:szCs w:val="28"/>
          <w:lang w:eastAsia="ru-RU"/>
        </w:rPr>
        <w:t xml:space="preserve">         7. Опыт работы в качестве специализированной службы – </w:t>
      </w:r>
      <w:r w:rsidRPr="00586868">
        <w:rPr>
          <w:rFonts w:ascii="Times New Roman" w:eastAsia="Times New Roman" w:hAnsi="Times New Roman" w:cs="Times New Roman"/>
          <w:color w:val="000000"/>
          <w:sz w:val="28"/>
          <w:szCs w:val="28"/>
          <w:lang w:eastAsia="ru-RU"/>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14:paraId="36BACF1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14:paraId="37A86DB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При подготовке заявки на участие в конкурсе и документов, прилагаемых к заявке, не допускается применение факсимильных подписей.</w:t>
      </w:r>
    </w:p>
    <w:p w14:paraId="5384F73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14:paraId="2F0BEF1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w:t>
      </w:r>
      <w:r w:rsidRPr="00586868">
        <w:rPr>
          <w:rFonts w:ascii="Times New Roman" w:eastAsia="Times New Roman" w:hAnsi="Times New Roman" w:cs="Times New Roman"/>
          <w:sz w:val="28"/>
          <w:szCs w:val="28"/>
          <w:lang w:eastAsia="ru-RU"/>
        </w:rPr>
        <w:lastRenderedPageBreak/>
        <w:t>заявки на конверте дополнительно следует указать слова «ОТЗЫВ КОНКУРСНОЙ ЗАЯВКИ».</w:t>
      </w:r>
    </w:p>
    <w:p w14:paraId="77E0FCF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D561409"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14:paraId="3A4B51A5"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11. Окончание срока подачи конкурсных заявок</w:t>
      </w:r>
    </w:p>
    <w:p w14:paraId="7687FF81"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14:paraId="5A61EC8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11.1. Конкурсные заявки должны быть получены не позднее даты и времени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14:paraId="79BBC9D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43B0BEE"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12.  Изменения в конкурсных заявках и их отзыв</w:t>
      </w:r>
    </w:p>
    <w:p w14:paraId="58458698"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7E496CF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14:paraId="61E5B08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14:paraId="43B1BD1A" w14:textId="77777777" w:rsidR="007C2090" w:rsidRPr="00586868" w:rsidRDefault="007C2090" w:rsidP="007C2090">
      <w:pPr>
        <w:spacing w:after="0" w:line="240" w:lineRule="auto"/>
        <w:ind w:firstLine="18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12.3. Никакие изменения не могут быть внесены в конкурсные заявки после истечения срока их подачи. </w:t>
      </w:r>
    </w:p>
    <w:p w14:paraId="14B05FAC" w14:textId="77777777" w:rsidR="007C2090" w:rsidRPr="00586868" w:rsidRDefault="007C2090" w:rsidP="007C2090">
      <w:pPr>
        <w:spacing w:after="0" w:line="240" w:lineRule="auto"/>
        <w:rPr>
          <w:rFonts w:ascii="Times New Roman" w:eastAsia="Times New Roman" w:hAnsi="Times New Roman" w:cs="Times New Roman"/>
          <w:color w:val="000000"/>
          <w:sz w:val="28"/>
          <w:szCs w:val="28"/>
          <w:lang w:eastAsia="ru-RU"/>
        </w:rPr>
      </w:pPr>
    </w:p>
    <w:p w14:paraId="4D52F910"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 xml:space="preserve">13.   </w:t>
      </w:r>
      <w:r w:rsidRPr="00586868">
        <w:rPr>
          <w:rFonts w:ascii="Times New Roman" w:eastAsia="Times New Roman" w:hAnsi="Times New Roman" w:cs="Times New Roman"/>
          <w:b/>
          <w:sz w:val="28"/>
          <w:szCs w:val="28"/>
          <w:lang w:eastAsia="ru-RU"/>
        </w:rPr>
        <w:t>Порядок вскрытия конвертов с заявками на участие в конкурсе</w:t>
      </w:r>
    </w:p>
    <w:p w14:paraId="0329C1C5"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14:paraId="73FB45B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13.1. Публично в день, во время и в месте, указанные в </w:t>
      </w:r>
      <w:hyperlink r:id="rId8" w:anchor="_РАЗДЕЛ_I.3_ИНФОРМАЦИОННАЯ_КАРТА КОН#_РАЗДЕЛ_I.3_ИНФОРМАЦИОННАЯ_КАРТА КОН" w:history="1">
        <w:r w:rsidRPr="00586868">
          <w:rPr>
            <w:rFonts w:ascii="Times New Roman" w:eastAsia="Times New Roman" w:hAnsi="Times New Roman" w:cs="Times New Roman"/>
            <w:color w:val="0000FF" w:themeColor="hyperlink"/>
            <w:sz w:val="28"/>
            <w:szCs w:val="28"/>
            <w:u w:val="single"/>
            <w:lang w:eastAsia="ru-RU"/>
          </w:rPr>
          <w:t>Информационной карте конкурса</w:t>
        </w:r>
      </w:hyperlink>
      <w:r w:rsidRPr="00586868">
        <w:rPr>
          <w:rFonts w:ascii="Times New Roman" w:eastAsia="Times New Roman" w:hAnsi="Times New Roman" w:cs="Times New Roman"/>
          <w:sz w:val="28"/>
          <w:szCs w:val="28"/>
          <w:lang w:eastAsia="ru-RU"/>
        </w:rPr>
        <w:t>, конкурсной комиссией вскрываются конверты с заявками на участие в конкурсе.</w:t>
      </w:r>
    </w:p>
    <w:p w14:paraId="09AE11D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14:paraId="75F0256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13.3. Конкурсной комиссией вскрываются конверты с заявками, которые поступили до истечения установленного срока.</w:t>
      </w:r>
    </w:p>
    <w:p w14:paraId="18D88DC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13.4. Наименование и почтовый адрес каждого Претендента, конверт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Pr="00586868">
        <w:rPr>
          <w:rFonts w:ascii="Times New Roman" w:eastAsia="Times New Roman" w:hAnsi="Times New Roman" w:cs="Times New Roman"/>
          <w:sz w:val="28"/>
          <w:szCs w:val="28"/>
          <w:lang w:eastAsia="ru-RU"/>
        </w:rPr>
        <w:lastRenderedPageBreak/>
        <w:t>в конкурсе, объявляются при вскрытии конвертов и заносятся в протокол вскрытия конвертов.</w:t>
      </w:r>
    </w:p>
    <w:p w14:paraId="46C3FAB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14:paraId="6775F5C7" w14:textId="77777777"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рабочего  дня, следующего после дня подписания такого протокола,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9" w:history="1">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Рубежинский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p>
    <w:p w14:paraId="3362AF15" w14:textId="77777777"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p>
    <w:p w14:paraId="6BE37FA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13.7. В случае,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14:paraId="11A557B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13.8.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 если указанная заявка соответствует требованиям и условиям, предусмотренным конкурсной документацией, заказчик в течение десяти дней </w:t>
      </w:r>
      <w:r w:rsidRPr="00586868">
        <w:rPr>
          <w:rFonts w:ascii="Times New Roman" w:eastAsia="Times New Roman" w:hAnsi="Times New Roman" w:cs="Times New Roman"/>
          <w:sz w:val="28"/>
          <w:szCs w:val="28"/>
          <w:shd w:val="clear" w:color="auto" w:fill="FFFFFF"/>
          <w:lang w:eastAsia="ru-RU"/>
        </w:rPr>
        <w:t xml:space="preserve">с даты размещения протокола рассмотрения и оценки заявок на участие в конкурсе </w:t>
      </w:r>
      <w:r w:rsidRPr="00586868">
        <w:rPr>
          <w:rFonts w:ascii="Times New Roman" w:eastAsia="Times New Roman" w:hAnsi="Times New Roman" w:cs="Times New Roman"/>
          <w:sz w:val="28"/>
          <w:szCs w:val="28"/>
          <w:lang w:eastAsia="ru-RU"/>
        </w:rPr>
        <w:t xml:space="preserve">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прилагаемого к конкурсной документации. Претендент, подавший указанную заявку, не вправе отказаться от заключения контракта. </w:t>
      </w:r>
    </w:p>
    <w:p w14:paraId="0F23529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92514EB"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14. Разъяснения заявок на участие в конкурсе</w:t>
      </w:r>
    </w:p>
    <w:p w14:paraId="7EA06AF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B3364C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14:paraId="2DAE469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14:paraId="11D5F08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14.3. Полученные от Претендентов разъяснения заявок на участие в конкурсе вносятся в протокол вскрытия конвертов с заявками.</w:t>
      </w:r>
    </w:p>
    <w:p w14:paraId="577972A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14.4. Конкурсная комиссия не вправе предъявлять дополнительные требования к Претендентам.</w:t>
      </w:r>
    </w:p>
    <w:p w14:paraId="6930B4C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C933785"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15. Рассмотрение заявок на участие в конкурсе и допуск к участию в конкурсе</w:t>
      </w:r>
    </w:p>
    <w:p w14:paraId="06C58FE9"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14:paraId="642E7FA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14:paraId="66E4621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15.2. Срок рассмотрения заявок на участие в конкурсе не может превышать двадцать  дней со дня вскрытия конвертов с заявками на участие в конкурсе.</w:t>
      </w:r>
    </w:p>
    <w:p w14:paraId="629300B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15.3. На основании результатов рассмотрения заявок конкурсной комиссией принимается решение:</w:t>
      </w:r>
    </w:p>
    <w:p w14:paraId="3C8E49F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 о допуске к участию в конкурсе Претендента (о признании Претендента, подавшего заявку, Участником конкурса);</w:t>
      </w:r>
    </w:p>
    <w:p w14:paraId="39B83D0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б)  об отказе в допуске Претендента к участию в конкурсе.</w:t>
      </w:r>
    </w:p>
    <w:p w14:paraId="6C0A2D8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15.4. Претендент не допускается до участия в конкурсе в случае:</w:t>
      </w:r>
    </w:p>
    <w:p w14:paraId="5D80804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 непредоставления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14:paraId="25C642D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 несоответствия участника установленным требованиям;</w:t>
      </w:r>
    </w:p>
    <w:p w14:paraId="42000A0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 несоответствия заявки на участие в конкурсе требованиям конкурсной документации.</w:t>
      </w:r>
    </w:p>
    <w:p w14:paraId="168D7E0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14:paraId="4D293B1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15.6. 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14:paraId="41CDE6E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15.7. В случае,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14:paraId="13203989" w14:textId="77777777"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sz w:val="28"/>
          <w:szCs w:val="28"/>
          <w:lang w:eastAsia="ru-RU"/>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w:t>
      </w:r>
      <w:r w:rsidRPr="00586868">
        <w:rPr>
          <w:rFonts w:ascii="Times New Roman" w:eastAsia="Times New Roman" w:hAnsi="Times New Roman" w:cs="Times New Roman"/>
          <w:sz w:val="28"/>
          <w:szCs w:val="28"/>
          <w:lang w:eastAsia="ru-RU"/>
        </w:rPr>
        <w:lastRenderedPageBreak/>
        <w:t xml:space="preserve">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адресу:   </w:t>
      </w:r>
      <w:r w:rsidR="002B2593">
        <w:rPr>
          <w:rFonts w:ascii="Times New Roman" w:eastAsia="Times New Roman" w:hAnsi="Times New Roman" w:cs="Times New Roman"/>
          <w:sz w:val="28"/>
          <w:szCs w:val="28"/>
          <w:lang w:eastAsia="ar-SA"/>
        </w:rPr>
        <w:t>рубежински</w:t>
      </w:r>
      <w:r w:rsidR="002B2593" w:rsidRPr="002B2593">
        <w:rPr>
          <w:rFonts w:ascii="Times New Roman" w:eastAsia="Times New Roman" w:hAnsi="Times New Roman" w:cs="Times New Roman"/>
          <w:sz w:val="28"/>
          <w:szCs w:val="28"/>
          <w:lang w:eastAsia="ar-SA"/>
        </w:rPr>
        <w:t>й</w:t>
      </w:r>
      <w:hyperlink r:id="rId10" w:history="1">
        <w:r w:rsidRPr="002B2593">
          <w:rPr>
            <w:rFonts w:ascii="Times New Roman" w:eastAsia="Times New Roman" w:hAnsi="Times New Roman" w:cs="Times New Roman"/>
            <w:sz w:val="28"/>
            <w:szCs w:val="28"/>
            <w:shd w:val="clear" w:color="auto" w:fill="FFFFFF"/>
            <w:lang w:eastAsia="ru-RU"/>
          </w:rPr>
          <w:t>.первомайский-район.рф</w:t>
        </w:r>
      </w:hyperlink>
      <w:r w:rsidR="002B2593">
        <w:rPr>
          <w:rFonts w:ascii="Times New Roman" w:hAnsi="Times New Roman" w:cs="Times New Roman"/>
          <w:sz w:val="28"/>
          <w:szCs w:val="28"/>
        </w:rPr>
        <w:t xml:space="preserve">   </w:t>
      </w:r>
    </w:p>
    <w:p w14:paraId="564BFBC8" w14:textId="77777777" w:rsidR="007C2090" w:rsidRPr="00586868" w:rsidRDefault="007C2090" w:rsidP="007C2090">
      <w:pPr>
        <w:spacing w:after="0" w:line="240" w:lineRule="auto"/>
        <w:jc w:val="both"/>
        <w:rPr>
          <w:rFonts w:ascii="Times New Roman" w:eastAsia="Times New Roman" w:hAnsi="Times New Roman" w:cs="Times New Roman"/>
          <w:i/>
          <w:sz w:val="28"/>
          <w:szCs w:val="28"/>
          <w:lang w:eastAsia="ar-SA"/>
        </w:rPr>
      </w:pPr>
    </w:p>
    <w:p w14:paraId="3C071EA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15.9. 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14:paraId="782F647F"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color w:val="000000"/>
          <w:sz w:val="28"/>
          <w:szCs w:val="28"/>
          <w:lang w:eastAsia="ru-RU"/>
        </w:rPr>
      </w:pPr>
    </w:p>
    <w:p w14:paraId="4D2F640E"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16. Критерии и порядок оценки заявок на участие в конкурсе</w:t>
      </w:r>
    </w:p>
    <w:p w14:paraId="2E1E5A1C" w14:textId="77777777" w:rsidR="007C2090" w:rsidRPr="00586868" w:rsidRDefault="007C2090" w:rsidP="007C2090">
      <w:pPr>
        <w:keepNext/>
        <w:keepLines/>
        <w:widowControl w:val="0"/>
        <w:suppressLineNumbers/>
        <w:suppressAutoHyphens/>
        <w:spacing w:after="0" w:line="240" w:lineRule="auto"/>
        <w:jc w:val="both"/>
        <w:rPr>
          <w:rFonts w:ascii="Times New Roman" w:eastAsia="Times New Roman" w:hAnsi="Times New Roman" w:cs="Times New Roman"/>
          <w:sz w:val="28"/>
          <w:szCs w:val="28"/>
          <w:lang w:eastAsia="ru-RU"/>
        </w:rPr>
      </w:pPr>
    </w:p>
    <w:p w14:paraId="5D73A2A9"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14:paraId="383419F7"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Оценка конкурсных заявок будет осуществляться по балльной системе по следующим критериям,</w:t>
      </w:r>
      <w:r w:rsidRPr="00586868">
        <w:rPr>
          <w:rFonts w:ascii="Times New Roman" w:eastAsia="Times New Roman" w:hAnsi="Times New Roman" w:cs="Times New Roman"/>
          <w:bCs/>
          <w:sz w:val="28"/>
          <w:szCs w:val="28"/>
          <w:lang w:eastAsia="ru-RU"/>
        </w:rPr>
        <w:t>совокупная значимость которых составляет сто процентов</w:t>
      </w:r>
      <w:r w:rsidRPr="00586868">
        <w:rPr>
          <w:rFonts w:ascii="Times New Roman" w:eastAsia="Times New Roman" w:hAnsi="Times New Roman" w:cs="Times New Roman"/>
          <w:sz w:val="28"/>
          <w:szCs w:val="28"/>
          <w:lang w:eastAsia="ru-RU"/>
        </w:rPr>
        <w:t>:</w:t>
      </w:r>
    </w:p>
    <w:p w14:paraId="41D4FA2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Возможность организации круглосуточного дежурства (для вывоза тел умерших) - максимальный балл – 20</w:t>
      </w:r>
    </w:p>
    <w:p w14:paraId="228CEFA7"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 xml:space="preserve">Наличие персонала  для оказания услуг </w:t>
      </w:r>
      <w:r w:rsidRPr="00586868">
        <w:rPr>
          <w:rFonts w:ascii="Times New Roman" w:eastAsia="Times New Roman" w:hAnsi="Times New Roman" w:cs="Times New Roman"/>
          <w:sz w:val="28"/>
          <w:szCs w:val="28"/>
          <w:lang w:eastAsia="ru-RU"/>
        </w:rPr>
        <w:t>– максимальный балл – 20;</w:t>
      </w:r>
    </w:p>
    <w:p w14:paraId="13D2927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помещения для приема заявок</w:t>
      </w:r>
      <w:r w:rsidRPr="00586868">
        <w:rPr>
          <w:rFonts w:ascii="Times New Roman" w:eastAsia="Times New Roman" w:hAnsi="Times New Roman" w:cs="Times New Roman"/>
          <w:sz w:val="28"/>
          <w:szCs w:val="28"/>
          <w:lang w:eastAsia="ru-RU"/>
        </w:rPr>
        <w:t xml:space="preserve"> - максимальный балл 20;</w:t>
      </w:r>
    </w:p>
    <w:p w14:paraId="1049ACEF"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прямой телефонной связи для приема заявок</w:t>
      </w:r>
      <w:r w:rsidRPr="00586868">
        <w:rPr>
          <w:rFonts w:ascii="Times New Roman" w:eastAsia="Times New Roman" w:hAnsi="Times New Roman" w:cs="Times New Roman"/>
          <w:sz w:val="28"/>
          <w:szCs w:val="28"/>
          <w:lang w:eastAsia="ru-RU"/>
        </w:rPr>
        <w:t xml:space="preserve"> - максимальный балл – 10;</w:t>
      </w:r>
    </w:p>
    <w:p w14:paraId="757C0E29" w14:textId="77777777"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sz w:val="28"/>
          <w:szCs w:val="28"/>
          <w:lang w:eastAsia="ru-RU"/>
        </w:rPr>
        <w:t xml:space="preserve">         - </w:t>
      </w:r>
      <w:r w:rsidRPr="00586868">
        <w:rPr>
          <w:rFonts w:ascii="Times New Roman" w:eastAsia="Times New Roman" w:hAnsi="Times New Roman" w:cs="Times New Roman"/>
          <w:bCs/>
          <w:sz w:val="28"/>
          <w:szCs w:val="28"/>
          <w:lang w:eastAsia="ru-RU"/>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14:paraId="333823B8" w14:textId="77777777"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Наличие специализированного транспорта для предоставления услуг по захоронению– максимальный балл – 20.</w:t>
      </w:r>
    </w:p>
    <w:p w14:paraId="0BBF282F" w14:textId="77777777"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r w:rsidRPr="00586868">
        <w:rPr>
          <w:rFonts w:ascii="Times New Roman" w:eastAsia="Times New Roman" w:hAnsi="Times New Roman" w:cs="Times New Roman"/>
          <w:bCs/>
          <w:sz w:val="28"/>
          <w:szCs w:val="28"/>
          <w:lang w:eastAsia="ru-RU"/>
        </w:rPr>
        <w:t xml:space="preserve">         - Предоставление дополнительных услуг – максимальный балл – 20;</w:t>
      </w:r>
    </w:p>
    <w:p w14:paraId="3F753A7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Cs/>
          <w:sz w:val="28"/>
          <w:szCs w:val="28"/>
          <w:lang w:eastAsia="ru-RU"/>
        </w:rPr>
        <w:t xml:space="preserve">         - Опыт работы в качестве специализированной службы – максимальный балл - 20</w:t>
      </w:r>
    </w:p>
    <w:p w14:paraId="0F5195B8"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Расчет баллов по каждому критерию осуществляется следующим порядком:</w:t>
      </w:r>
    </w:p>
    <w:p w14:paraId="47E9722F"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Каждый член комиссии оценивает в баллах каждую заявку участника по каждому критерию в пределах установленного значения.</w:t>
      </w:r>
    </w:p>
    <w:p w14:paraId="61CE53B5"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w:t>
      </w:r>
      <w:r w:rsidRPr="00586868">
        <w:rPr>
          <w:rFonts w:ascii="Times New Roman" w:eastAsia="Times New Roman" w:hAnsi="Times New Roman" w:cs="Times New Roman"/>
          <w:sz w:val="28"/>
          <w:szCs w:val="28"/>
          <w:lang w:eastAsia="ru-RU"/>
        </w:rPr>
        <w:lastRenderedPageBreak/>
        <w:t xml:space="preserve">конкурсной заявки. </w:t>
      </w:r>
    </w:p>
    <w:p w14:paraId="436E3067"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Рейтинг, присуждаемый i-й заявке, определяется по формуле:</w:t>
      </w:r>
    </w:p>
    <w:p w14:paraId="7543BD9A"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14:anchorId="04015C2C" wp14:editId="4339AC25">
            <wp:extent cx="1424940" cy="287020"/>
            <wp:effectExtent l="0" t="0" r="3810" b="0"/>
            <wp:docPr id="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4940" cy="287020"/>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где:</w:t>
      </w:r>
    </w:p>
    <w:p w14:paraId="42CDA326"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14:anchorId="168DEF12" wp14:editId="5E194108">
            <wp:extent cx="308610" cy="276225"/>
            <wp:effectExtent l="0" t="0" r="0" b="9525"/>
            <wp:docPr id="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610" cy="27622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рейтинг, присуждаемый i-й заявке по указанному критерию;</w:t>
      </w:r>
    </w:p>
    <w:p w14:paraId="65F8B95A"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noProof/>
          <w:sz w:val="28"/>
          <w:szCs w:val="28"/>
          <w:lang w:eastAsia="ru-RU"/>
        </w:rPr>
        <w:drawing>
          <wp:inline distT="0" distB="0" distL="0" distR="0" wp14:anchorId="09E0B24A" wp14:editId="0C248752">
            <wp:extent cx="233680" cy="297815"/>
            <wp:effectExtent l="0" t="0" r="0" b="6985"/>
            <wp:docPr id="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680" cy="297815"/>
                    </a:xfrm>
                    <a:prstGeom prst="rect">
                      <a:avLst/>
                    </a:prstGeom>
                    <a:noFill/>
                    <a:ln>
                      <a:noFill/>
                    </a:ln>
                  </pic:spPr>
                </pic:pic>
              </a:graphicData>
            </a:graphic>
          </wp:inline>
        </w:drawing>
      </w:r>
      <w:r w:rsidRPr="00586868">
        <w:rPr>
          <w:rFonts w:ascii="Times New Roman" w:eastAsia="Times New Roman" w:hAnsi="Times New Roman" w:cs="Times New Roman"/>
          <w:sz w:val="28"/>
          <w:szCs w:val="28"/>
          <w:lang w:eastAsia="ru-RU"/>
        </w:rPr>
        <w:t> - значение в баллах, присуждаемое комиссией i-й заявке на участие в конкурсе по k-му показателю, где k - количество установленных показателей.</w:t>
      </w:r>
    </w:p>
    <w:p w14:paraId="11EB95A7"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16.2. </w:t>
      </w:r>
      <w:r w:rsidRPr="00586868">
        <w:rPr>
          <w:rFonts w:ascii="Times New Roman" w:eastAsia="Times New Roman" w:hAnsi="Times New Roman" w:cs="Times New Roman"/>
          <w:color w:val="000000"/>
          <w:sz w:val="28"/>
          <w:szCs w:val="28"/>
          <w:shd w:val="clear" w:color="auto" w:fill="FFFFFF"/>
          <w:lang w:eastAsia="ru-RU"/>
        </w:rPr>
        <w:t>Срок рассмотрения и оценки заявок на участие в конкурсе не может превышать двадцать дней с даты вскрытия конвертов с такими заявками</w:t>
      </w:r>
      <w:r w:rsidRPr="00586868">
        <w:rPr>
          <w:rFonts w:ascii="Times New Roman" w:eastAsia="Times New Roman" w:hAnsi="Times New Roman" w:cs="Times New Roman"/>
          <w:sz w:val="28"/>
          <w:szCs w:val="28"/>
          <w:lang w:eastAsia="ru-RU"/>
        </w:rPr>
        <w:t>.</w:t>
      </w:r>
    </w:p>
    <w:p w14:paraId="15D8E6FC"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исполнения договора, предложенных в таких заявках, о критериях оценки таких заявок, о принятом на основании результатов оценки и сопоставления заявокна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14:paraId="3D2217AE"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p>
    <w:p w14:paraId="5FF348A6"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Определение победителя конкурса</w:t>
      </w:r>
    </w:p>
    <w:p w14:paraId="1336EB5D"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14:paraId="3CF00735"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17. Порядок принятия решения</w:t>
      </w:r>
    </w:p>
    <w:p w14:paraId="5F514D79"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14:paraId="4D161743"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14:paraId="63874C4A"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14:paraId="5886A2C0" w14:textId="77777777" w:rsidR="007C2090" w:rsidRPr="00586868" w:rsidRDefault="007C2090" w:rsidP="007C20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17.3. В случае, если в нескольких заявках на участие в конкурсе содержатся одинаковые условия исполнения договора, меньший порядковый </w:t>
      </w:r>
      <w:r w:rsidRPr="00586868">
        <w:rPr>
          <w:rFonts w:ascii="Times New Roman" w:eastAsia="Times New Roman" w:hAnsi="Times New Roman" w:cs="Times New Roman"/>
          <w:sz w:val="28"/>
          <w:szCs w:val="28"/>
          <w:lang w:eastAsia="ru-RU"/>
        </w:rPr>
        <w:lastRenderedPageBreak/>
        <w:t>номер присваивается заявке, которая поступила ранее других заявок на участие в конкурсе, содержащих такие условия.</w:t>
      </w:r>
    </w:p>
    <w:p w14:paraId="401E80DB"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17.4. В случае,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14:paraId="6D423AFB"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17.5. Организация, ставшая победителем конкурса, наделяется полномочиями специализированной службы в сфере оказания  </w:t>
      </w:r>
      <w:r w:rsidRPr="00586868">
        <w:rPr>
          <w:rFonts w:ascii="Times New Roman" w:eastAsia="Times New Roman" w:hAnsi="Times New Roman" w:cs="Times New Roman"/>
          <w:bCs/>
          <w:sz w:val="28"/>
          <w:szCs w:val="28"/>
          <w:lang w:eastAsia="ru-RU"/>
        </w:rPr>
        <w:t>ритуальных услуг</w:t>
      </w:r>
      <w:r w:rsidRPr="00586868">
        <w:rPr>
          <w:rFonts w:ascii="Times New Roman" w:eastAsia="Times New Roman" w:hAnsi="Times New Roman" w:cs="Times New Roman"/>
          <w:sz w:val="28"/>
          <w:szCs w:val="28"/>
          <w:lang w:eastAsia="ru-RU"/>
        </w:rPr>
        <w:t xml:space="preserve"> по погребению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14:paraId="20DD9ED4"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14:paraId="7122F75D"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14:paraId="6578AE82" w14:textId="77777777" w:rsidR="007C2090" w:rsidRPr="00586868" w:rsidRDefault="007C2090" w:rsidP="007C2090">
      <w:pPr>
        <w:widowControl w:val="0"/>
        <w:adjustRightInd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14:paraId="61CB97A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A85C71F"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18. Публикация результатов конкурса</w:t>
      </w:r>
    </w:p>
    <w:p w14:paraId="5934C7DA" w14:textId="77777777" w:rsidR="007C2090" w:rsidRPr="00586868" w:rsidRDefault="007C2090" w:rsidP="007C2090">
      <w:pPr>
        <w:keepNext/>
        <w:keepLines/>
        <w:widowControl w:val="0"/>
        <w:suppressLineNumbers/>
        <w:suppressAutoHyphens/>
        <w:spacing w:after="0" w:line="240" w:lineRule="auto"/>
        <w:jc w:val="center"/>
        <w:rPr>
          <w:rFonts w:ascii="Times New Roman" w:eastAsia="Times New Roman" w:hAnsi="Times New Roman" w:cs="Times New Roman"/>
          <w:sz w:val="28"/>
          <w:szCs w:val="28"/>
          <w:lang w:eastAsia="ru-RU"/>
        </w:rPr>
      </w:pPr>
    </w:p>
    <w:p w14:paraId="58E3DCF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38A20492" w14:textId="77777777" w:rsidR="007C2090" w:rsidRPr="00586868" w:rsidRDefault="007C2090" w:rsidP="007C2090">
      <w:pPr>
        <w:spacing w:after="0" w:line="240" w:lineRule="auto"/>
        <w:jc w:val="both"/>
        <w:rPr>
          <w:rFonts w:ascii="Times New Roman" w:eastAsia="Times New Roman" w:hAnsi="Times New Roman" w:cs="Times New Roman"/>
          <w:b/>
          <w:i/>
          <w:sz w:val="28"/>
          <w:szCs w:val="28"/>
          <w:u w:val="single"/>
          <w:lang w:eastAsia="ar-SA"/>
        </w:rPr>
      </w:pPr>
      <w:r w:rsidRPr="00586868">
        <w:rPr>
          <w:rFonts w:ascii="Times New Roman" w:eastAsia="Times New Roman" w:hAnsi="Times New Roman" w:cs="Times New Roman"/>
          <w:sz w:val="28"/>
          <w:szCs w:val="28"/>
          <w:lang w:eastAsia="ru-RU"/>
        </w:rPr>
        <w:t xml:space="preserve">         18.2. Протокол оценки и сопоставления заявок на участие в конкурсе размещается на сайте </w:t>
      </w:r>
      <w:r w:rsidRPr="00586868">
        <w:rPr>
          <w:rFonts w:ascii="Times New Roman" w:eastAsia="Arial" w:hAnsi="Times New Roman" w:cs="Times New Roman"/>
          <w:bCs/>
          <w:sz w:val="28"/>
          <w:szCs w:val="28"/>
          <w:lang w:eastAsia="ar-SA"/>
        </w:rPr>
        <w:t xml:space="preserve">в сети «Интернет»: персональная страница официального сайта Администрации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hyperlink r:id="rId14" w:history="1">
        <w:r w:rsidR="002B2593">
          <w:rPr>
            <w:rFonts w:ascii="Times New Roman" w:eastAsia="Times New Roman" w:hAnsi="Times New Roman" w:cs="Times New Roman"/>
            <w:color w:val="0000FF" w:themeColor="hyperlink"/>
            <w:sz w:val="28"/>
            <w:szCs w:val="28"/>
            <w:u w:val="single"/>
            <w:shd w:val="clear" w:color="auto" w:fill="FFFFFF"/>
            <w:lang w:eastAsia="ru-RU"/>
          </w:rPr>
          <w:t>р</w:t>
        </w:r>
        <w:r w:rsidR="00586868" w:rsidRPr="00586868">
          <w:rPr>
            <w:rFonts w:ascii="Times New Roman" w:eastAsia="Times New Roman" w:hAnsi="Times New Roman" w:cs="Times New Roman"/>
            <w:color w:val="0000FF" w:themeColor="hyperlink"/>
            <w:sz w:val="28"/>
            <w:szCs w:val="28"/>
            <w:u w:val="single"/>
            <w:shd w:val="clear" w:color="auto" w:fill="FFFFFF"/>
            <w:lang w:eastAsia="ru-RU"/>
          </w:rPr>
          <w:t>убежинский</w:t>
        </w:r>
        <w:r w:rsidRPr="00586868">
          <w:rPr>
            <w:rFonts w:ascii="Times New Roman" w:eastAsia="Times New Roman" w:hAnsi="Times New Roman" w:cs="Times New Roman"/>
            <w:color w:val="0000FF" w:themeColor="hyperlink"/>
            <w:sz w:val="28"/>
            <w:szCs w:val="28"/>
            <w:u w:val="single"/>
            <w:shd w:val="clear" w:color="auto" w:fill="FFFFFF"/>
            <w:lang w:eastAsia="ru-RU"/>
          </w:rPr>
          <w:t>.первомайский-район.рф</w:t>
        </w:r>
      </w:hyperlink>
      <w:r w:rsidRPr="00586868">
        <w:rPr>
          <w:rFonts w:ascii="Times New Roman" w:eastAsia="Times New Roman" w:hAnsi="Times New Roman" w:cs="Times New Roman"/>
          <w:sz w:val="28"/>
          <w:szCs w:val="28"/>
          <w:lang w:eastAsia="ru-RU"/>
        </w:rPr>
        <w:t xml:space="preserve"> в течение рабочего дня, следующего после дня подписания</w:t>
      </w:r>
      <w:r w:rsidR="002B2593">
        <w:rPr>
          <w:rFonts w:ascii="Times New Roman" w:eastAsia="Times New Roman" w:hAnsi="Times New Roman" w:cs="Times New Roman"/>
          <w:sz w:val="28"/>
          <w:szCs w:val="28"/>
          <w:lang w:eastAsia="ru-RU"/>
        </w:rPr>
        <w:t>.</w:t>
      </w:r>
    </w:p>
    <w:p w14:paraId="3A96180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2B2486DB"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r w:rsidRPr="00586868">
        <w:rPr>
          <w:rFonts w:ascii="Times New Roman" w:eastAsia="Times New Roman" w:hAnsi="Times New Roman" w:cs="Times New Roman"/>
          <w:b/>
          <w:color w:val="000000"/>
          <w:sz w:val="28"/>
          <w:szCs w:val="28"/>
          <w:lang w:eastAsia="ru-RU"/>
        </w:rPr>
        <w:t>19.    Право на обжалование</w:t>
      </w:r>
    </w:p>
    <w:p w14:paraId="33564FE2" w14:textId="77777777" w:rsidR="007C2090" w:rsidRPr="00586868" w:rsidRDefault="007C2090" w:rsidP="007C2090">
      <w:pPr>
        <w:spacing w:after="0" w:line="240" w:lineRule="auto"/>
        <w:jc w:val="center"/>
        <w:rPr>
          <w:rFonts w:ascii="Times New Roman" w:eastAsia="Times New Roman" w:hAnsi="Times New Roman" w:cs="Times New Roman"/>
          <w:color w:val="000000"/>
          <w:sz w:val="28"/>
          <w:szCs w:val="28"/>
          <w:lang w:eastAsia="ru-RU"/>
        </w:rPr>
      </w:pPr>
    </w:p>
    <w:p w14:paraId="11436027"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19.1.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14:paraId="60CC83D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20EAE0D8"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p>
    <w:p w14:paraId="6DC07D1B" w14:textId="77777777" w:rsidR="007C2090" w:rsidRPr="00586868" w:rsidRDefault="007C2090" w:rsidP="007C2090">
      <w:pPr>
        <w:keepNext/>
        <w:numPr>
          <w:ilvl w:val="0"/>
          <w:numId w:val="10"/>
        </w:numPr>
        <w:spacing w:after="0" w:line="240" w:lineRule="auto"/>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val="en-US" w:eastAsia="ru-RU"/>
        </w:rPr>
        <w:t>III</w:t>
      </w:r>
      <w:r w:rsidRPr="00586868">
        <w:rPr>
          <w:rFonts w:ascii="Times New Roman" w:eastAsia="Times New Roman" w:hAnsi="Times New Roman" w:cs="Times New Roman"/>
          <w:b/>
          <w:bCs/>
          <w:kern w:val="32"/>
          <w:sz w:val="28"/>
          <w:szCs w:val="28"/>
          <w:lang w:eastAsia="ru-RU"/>
        </w:rPr>
        <w:t>. Информационная карта</w:t>
      </w:r>
    </w:p>
    <w:p w14:paraId="0C8C6F52"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2974FAB" w14:textId="77777777"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p w14:paraId="01D8136A" w14:textId="77777777" w:rsidR="007C2090" w:rsidRPr="00586868" w:rsidRDefault="007C2090" w:rsidP="007C2090">
      <w:pPr>
        <w:tabs>
          <w:tab w:val="left" w:pos="8080"/>
        </w:tabs>
        <w:spacing w:after="0" w:line="240" w:lineRule="auto"/>
        <w:jc w:val="both"/>
        <w:rPr>
          <w:rFonts w:ascii="Times New Roman" w:eastAsia="Times New Roman" w:hAnsi="Times New Roman" w:cs="Times New Roman"/>
          <w:color w:val="000000"/>
          <w:sz w:val="28"/>
          <w:szCs w:val="28"/>
          <w:lang w:eastAsia="ru-RU"/>
        </w:rPr>
      </w:pP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644"/>
        <w:gridCol w:w="9421"/>
      </w:tblGrid>
      <w:tr w:rsidR="007C2090" w:rsidRPr="00586868" w14:paraId="7813C18D" w14:textId="77777777" w:rsidTr="007C2090">
        <w:tc>
          <w:tcPr>
            <w:tcW w:w="644" w:type="dxa"/>
            <w:tcBorders>
              <w:top w:val="double" w:sz="6" w:space="0" w:color="auto"/>
              <w:left w:val="double" w:sz="6" w:space="0" w:color="auto"/>
              <w:bottom w:val="single" w:sz="6" w:space="0" w:color="auto"/>
              <w:right w:val="single" w:sz="6" w:space="0" w:color="auto"/>
            </w:tcBorders>
            <w:hideMark/>
          </w:tcPr>
          <w:p w14:paraId="596D7724"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п/п</w:t>
            </w:r>
          </w:p>
        </w:tc>
        <w:tc>
          <w:tcPr>
            <w:tcW w:w="9421" w:type="dxa"/>
            <w:tcBorders>
              <w:top w:val="double" w:sz="6" w:space="0" w:color="auto"/>
              <w:left w:val="single" w:sz="6" w:space="0" w:color="auto"/>
              <w:bottom w:val="single" w:sz="6" w:space="0" w:color="auto"/>
              <w:right w:val="double" w:sz="6" w:space="0" w:color="auto"/>
            </w:tcBorders>
            <w:vAlign w:val="center"/>
            <w:hideMark/>
          </w:tcPr>
          <w:p w14:paraId="5780824E" w14:textId="77777777" w:rsidR="007C2090" w:rsidRPr="00586868" w:rsidRDefault="007C2090" w:rsidP="007C2090">
            <w:pPr>
              <w:tabs>
                <w:tab w:val="left" w:pos="1276"/>
              </w:tabs>
              <w:spacing w:before="240" w:after="60"/>
              <w:ind w:left="-108" w:firstLine="360"/>
              <w:jc w:val="center"/>
              <w:outlineLvl w:val="6"/>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Наименование</w:t>
            </w:r>
          </w:p>
        </w:tc>
      </w:tr>
      <w:tr w:rsidR="007C2090" w:rsidRPr="00586868" w14:paraId="6021531B" w14:textId="77777777" w:rsidTr="007C2090">
        <w:trPr>
          <w:cantSplit/>
          <w:trHeight w:val="172"/>
        </w:trPr>
        <w:tc>
          <w:tcPr>
            <w:tcW w:w="10065" w:type="dxa"/>
            <w:gridSpan w:val="2"/>
            <w:tcBorders>
              <w:top w:val="single" w:sz="6" w:space="0" w:color="auto"/>
              <w:left w:val="double" w:sz="6" w:space="0" w:color="auto"/>
              <w:bottom w:val="single" w:sz="6" w:space="0" w:color="auto"/>
              <w:right w:val="double" w:sz="6" w:space="0" w:color="auto"/>
            </w:tcBorders>
            <w:hideMark/>
          </w:tcPr>
          <w:p w14:paraId="28F5288C"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Общие сведения</w:t>
            </w:r>
          </w:p>
        </w:tc>
      </w:tr>
      <w:tr w:rsidR="007C2090" w:rsidRPr="00586868" w14:paraId="6CA0C937" w14:textId="77777777" w:rsidTr="007C2090">
        <w:trPr>
          <w:trHeight w:val="362"/>
        </w:trPr>
        <w:tc>
          <w:tcPr>
            <w:tcW w:w="644" w:type="dxa"/>
            <w:tcBorders>
              <w:top w:val="single" w:sz="6" w:space="0" w:color="auto"/>
              <w:left w:val="double" w:sz="6" w:space="0" w:color="auto"/>
              <w:bottom w:val="single" w:sz="6" w:space="0" w:color="auto"/>
              <w:right w:val="single" w:sz="6" w:space="0" w:color="auto"/>
            </w:tcBorders>
            <w:hideMark/>
          </w:tcPr>
          <w:p w14:paraId="797E2140"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421" w:type="dxa"/>
            <w:tcBorders>
              <w:top w:val="single" w:sz="6" w:space="0" w:color="auto"/>
              <w:left w:val="single" w:sz="6" w:space="0" w:color="auto"/>
              <w:bottom w:val="single" w:sz="6" w:space="0" w:color="auto"/>
              <w:right w:val="double" w:sz="6" w:space="0" w:color="auto"/>
            </w:tcBorders>
            <w:hideMark/>
          </w:tcPr>
          <w:p w14:paraId="76CE8A69" w14:textId="77777777"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Наименование организатора конкурса:  </w:t>
            </w:r>
            <w:r w:rsidRPr="00586868">
              <w:rPr>
                <w:rFonts w:ascii="Times New Roman" w:eastAsia="Times New Roman" w:hAnsi="Times New Roman" w:cs="Times New Roman"/>
                <w:b/>
                <w:sz w:val="28"/>
                <w:szCs w:val="28"/>
              </w:rPr>
              <w:t xml:space="preserve">Администрация муниципального образования </w:t>
            </w:r>
            <w:r w:rsidR="00586868" w:rsidRPr="00586868">
              <w:rPr>
                <w:rFonts w:ascii="Times New Roman" w:eastAsia="Times New Roman" w:hAnsi="Times New Roman" w:cs="Times New Roman"/>
                <w:b/>
                <w:sz w:val="28"/>
                <w:szCs w:val="28"/>
              </w:rPr>
              <w:t>Рубежинский</w:t>
            </w:r>
            <w:r w:rsidRPr="00586868">
              <w:rPr>
                <w:rFonts w:ascii="Times New Roman" w:eastAsia="Times New Roman" w:hAnsi="Times New Roman" w:cs="Times New Roman"/>
                <w:b/>
                <w:sz w:val="28"/>
                <w:szCs w:val="28"/>
              </w:rPr>
              <w:t xml:space="preserve"> сельсовет Первомайского района Оренбургской области</w:t>
            </w:r>
          </w:p>
        </w:tc>
      </w:tr>
      <w:tr w:rsidR="007C2090" w:rsidRPr="00586868" w14:paraId="353EC04A" w14:textId="77777777" w:rsidTr="007C2090">
        <w:tc>
          <w:tcPr>
            <w:tcW w:w="644" w:type="dxa"/>
            <w:tcBorders>
              <w:top w:val="single" w:sz="6" w:space="0" w:color="auto"/>
              <w:left w:val="double" w:sz="6" w:space="0" w:color="auto"/>
              <w:bottom w:val="single" w:sz="6" w:space="0" w:color="auto"/>
              <w:right w:val="single" w:sz="6" w:space="0" w:color="auto"/>
            </w:tcBorders>
            <w:hideMark/>
          </w:tcPr>
          <w:p w14:paraId="6F54328C"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9421" w:type="dxa"/>
            <w:tcBorders>
              <w:top w:val="single" w:sz="6" w:space="0" w:color="auto"/>
              <w:left w:val="single" w:sz="6" w:space="0" w:color="auto"/>
              <w:bottom w:val="single" w:sz="6" w:space="0" w:color="auto"/>
              <w:right w:val="double" w:sz="6" w:space="0" w:color="auto"/>
            </w:tcBorders>
          </w:tcPr>
          <w:p w14:paraId="0C241089" w14:textId="77777777" w:rsidR="007C2090" w:rsidRPr="00586868" w:rsidRDefault="007C2090" w:rsidP="007C2090">
            <w:pPr>
              <w:keepNext/>
              <w:keepLines/>
              <w:autoSpaceDE w:val="0"/>
              <w:autoSpaceDN w:val="0"/>
              <w:adjustRightInd w:val="0"/>
              <w:spacing w:after="0"/>
              <w:rPr>
                <w:rFonts w:ascii="Times New Roman" w:eastAsia="Times New Roman" w:hAnsi="Times New Roman" w:cs="Times New Roman"/>
                <w:b/>
                <w:color w:val="000000"/>
                <w:sz w:val="28"/>
                <w:szCs w:val="28"/>
              </w:rPr>
            </w:pPr>
            <w:r w:rsidRPr="00586868">
              <w:rPr>
                <w:rFonts w:ascii="Times New Roman" w:eastAsia="Times New Roman" w:hAnsi="Times New Roman" w:cs="Times New Roman"/>
                <w:b/>
                <w:color w:val="000000"/>
                <w:sz w:val="28"/>
                <w:szCs w:val="28"/>
              </w:rPr>
              <w:t xml:space="preserve">Адрес организатора конкурса, номер телефона,  факса:  </w:t>
            </w:r>
          </w:p>
          <w:p w14:paraId="5E9B0BFE" w14:textId="77777777" w:rsidR="007C2090" w:rsidRPr="00586868" w:rsidRDefault="002B2593"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461989</w:t>
            </w:r>
            <w:r w:rsidR="007C2090" w:rsidRPr="00586868">
              <w:rPr>
                <w:rFonts w:ascii="Times New Roman" w:eastAsia="Times New Roman" w:hAnsi="Times New Roman" w:cs="Times New Roman"/>
                <w:sz w:val="28"/>
                <w:szCs w:val="28"/>
              </w:rPr>
              <w:t>, Оренбургская</w:t>
            </w:r>
            <w:r>
              <w:rPr>
                <w:rFonts w:ascii="Times New Roman" w:eastAsia="Times New Roman" w:hAnsi="Times New Roman" w:cs="Times New Roman"/>
                <w:sz w:val="28"/>
                <w:szCs w:val="28"/>
              </w:rPr>
              <w:t xml:space="preserve"> область, Первомайский район, п.Рубежинский</w:t>
            </w:r>
            <w:r w:rsidR="007C2090" w:rsidRPr="00586868">
              <w:rPr>
                <w:rFonts w:ascii="Times New Roman" w:eastAsia="Times New Roman" w:hAnsi="Times New Roman" w:cs="Times New Roman"/>
                <w:sz w:val="28"/>
                <w:szCs w:val="28"/>
              </w:rPr>
              <w:t xml:space="preserve">, ул. </w:t>
            </w:r>
            <w:r>
              <w:rPr>
                <w:rFonts w:ascii="Times New Roman" w:eastAsia="Times New Roman" w:hAnsi="Times New Roman" w:cs="Times New Roman"/>
                <w:sz w:val="28"/>
                <w:szCs w:val="28"/>
              </w:rPr>
              <w:t>Парковая, д.8</w:t>
            </w:r>
            <w:r w:rsidR="007C2090" w:rsidRPr="00586868">
              <w:rPr>
                <w:rFonts w:ascii="Times New Roman" w:eastAsia="Times New Roman" w:hAnsi="Times New Roman" w:cs="Times New Roman"/>
                <w:sz w:val="28"/>
                <w:szCs w:val="28"/>
              </w:rPr>
              <w:t>.</w:t>
            </w:r>
          </w:p>
          <w:p w14:paraId="7D280043"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Номер  контактного телефона</w:t>
            </w:r>
            <w:r w:rsidR="002B2593">
              <w:rPr>
                <w:rFonts w:ascii="Times New Roman" w:eastAsia="Times New Roman" w:hAnsi="Times New Roman" w:cs="Times New Roman"/>
                <w:sz w:val="28"/>
                <w:szCs w:val="28"/>
              </w:rPr>
              <w:t>: 8(35348)4-72-57</w:t>
            </w:r>
            <w:r w:rsidRPr="00586868">
              <w:rPr>
                <w:rFonts w:ascii="Times New Roman" w:eastAsia="Times New Roman" w:hAnsi="Times New Roman" w:cs="Times New Roman"/>
                <w:sz w:val="28"/>
                <w:szCs w:val="28"/>
              </w:rPr>
              <w:t>,</w:t>
            </w:r>
          </w:p>
          <w:p w14:paraId="029F0740"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Адрес электронной почты</w:t>
            </w:r>
            <w:r w:rsidRPr="00586868">
              <w:rPr>
                <w:rFonts w:ascii="Times New Roman" w:eastAsia="Times New Roman" w:hAnsi="Times New Roman" w:cs="Times New Roman"/>
                <w:b/>
                <w:bCs/>
                <w:color w:val="0000FF"/>
                <w:sz w:val="28"/>
                <w:szCs w:val="28"/>
              </w:rPr>
              <w:t xml:space="preserve">: </w:t>
            </w:r>
            <w:r w:rsidR="002B2593">
              <w:rPr>
                <w:rFonts w:ascii="Times New Roman" w:eastAsia="Times New Roman" w:hAnsi="Times New Roman" w:cs="Times New Roman"/>
                <w:b/>
                <w:bCs/>
                <w:color w:val="0000FF"/>
                <w:sz w:val="28"/>
                <w:szCs w:val="28"/>
                <w:lang w:val="en-US"/>
              </w:rPr>
              <w:t>rubegihzk</w:t>
            </w:r>
            <w:r w:rsidRPr="00586868">
              <w:rPr>
                <w:rFonts w:ascii="Times New Roman" w:eastAsia="Times New Roman" w:hAnsi="Times New Roman" w:cs="Times New Roman"/>
                <w:b/>
                <w:bCs/>
                <w:color w:val="0000FF"/>
                <w:sz w:val="28"/>
                <w:szCs w:val="28"/>
              </w:rPr>
              <w:t>@</w:t>
            </w:r>
            <w:r w:rsidR="002B2593">
              <w:rPr>
                <w:rFonts w:ascii="Times New Roman" w:eastAsia="Times New Roman" w:hAnsi="Times New Roman" w:cs="Times New Roman"/>
                <w:b/>
                <w:bCs/>
                <w:color w:val="0000FF"/>
                <w:sz w:val="28"/>
                <w:szCs w:val="28"/>
                <w:lang w:val="en-US"/>
              </w:rPr>
              <w:t>rambler</w:t>
            </w:r>
            <w:r w:rsidRPr="00586868">
              <w:rPr>
                <w:rFonts w:ascii="Times New Roman" w:eastAsia="Times New Roman" w:hAnsi="Times New Roman" w:cs="Times New Roman"/>
                <w:b/>
                <w:bCs/>
                <w:color w:val="0000FF"/>
                <w:sz w:val="28"/>
                <w:szCs w:val="28"/>
              </w:rPr>
              <w:t>.</w:t>
            </w:r>
            <w:r w:rsidRPr="00586868">
              <w:rPr>
                <w:rFonts w:ascii="Times New Roman" w:eastAsia="Times New Roman" w:hAnsi="Times New Roman" w:cs="Times New Roman"/>
                <w:b/>
                <w:bCs/>
                <w:color w:val="0000FF"/>
                <w:sz w:val="28"/>
                <w:szCs w:val="28"/>
                <w:lang w:val="en-US"/>
              </w:rPr>
              <w:t>ru</w:t>
            </w:r>
          </w:p>
          <w:p w14:paraId="29E5CDEF" w14:textId="77777777" w:rsidR="007C2090" w:rsidRPr="00586868" w:rsidRDefault="007C2090" w:rsidP="007C2090">
            <w:pPr>
              <w:spacing w:after="0"/>
              <w:jc w:val="both"/>
              <w:rPr>
                <w:rFonts w:ascii="Times New Roman" w:eastAsia="Times New Roman" w:hAnsi="Times New Roman" w:cs="Times New Roman"/>
                <w:i/>
                <w:sz w:val="28"/>
                <w:szCs w:val="28"/>
                <w:lang w:eastAsia="ar-SA"/>
              </w:rPr>
            </w:pPr>
            <w:r w:rsidRPr="00586868">
              <w:rPr>
                <w:rFonts w:ascii="Times New Roman" w:eastAsia="Times New Roman" w:hAnsi="Times New Roman" w:cs="Times New Roman"/>
                <w:b/>
                <w:bCs/>
                <w:sz w:val="28"/>
                <w:szCs w:val="28"/>
              </w:rPr>
              <w:t>Официальный сайт</w:t>
            </w:r>
            <w:r w:rsidRPr="00586868">
              <w:rPr>
                <w:rFonts w:ascii="Times New Roman" w:eastAsia="Arial" w:hAnsi="Times New Roman" w:cs="Times New Roman"/>
                <w:b/>
                <w:bCs/>
                <w:sz w:val="28"/>
                <w:szCs w:val="28"/>
                <w:lang w:eastAsia="ar-SA"/>
              </w:rPr>
              <w:t>в сети «Интернет»</w:t>
            </w:r>
            <w:r w:rsidRPr="00586868">
              <w:rPr>
                <w:rFonts w:ascii="Times New Roman" w:eastAsia="Arial" w:hAnsi="Times New Roman" w:cs="Times New Roman"/>
                <w:bCs/>
                <w:sz w:val="28"/>
                <w:szCs w:val="28"/>
                <w:lang w:eastAsia="ar-SA"/>
              </w:rPr>
              <w:t>: персональная страница официального сайта Администрации</w:t>
            </w:r>
            <w:r w:rsidR="002B2593" w:rsidRP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по  адресу: </w:t>
            </w:r>
            <w:r w:rsidRPr="00586868">
              <w:rPr>
                <w:rFonts w:ascii="Times New Roman" w:eastAsia="Arial" w:hAnsi="Times New Roman" w:cs="Times New Roman"/>
                <w:bCs/>
                <w:sz w:val="28"/>
                <w:szCs w:val="28"/>
                <w:lang w:val="en-US" w:eastAsia="ar-SA"/>
              </w:rPr>
              <w:t>http</w:t>
            </w:r>
            <w:r w:rsidRPr="00586868">
              <w:rPr>
                <w:rFonts w:ascii="Times New Roman" w:eastAsia="Arial" w:hAnsi="Times New Roman" w:cs="Times New Roman"/>
                <w:bCs/>
                <w:sz w:val="28"/>
                <w:szCs w:val="28"/>
                <w:lang w:eastAsia="ar-SA"/>
              </w:rPr>
              <w:t>://</w:t>
            </w:r>
            <w:r w:rsidR="002B2593">
              <w:rPr>
                <w:rFonts w:ascii="Times New Roman" w:eastAsia="Arial" w:hAnsi="Times New Roman" w:cs="Times New Roman"/>
                <w:bCs/>
                <w:sz w:val="28"/>
                <w:szCs w:val="28"/>
                <w:lang w:eastAsia="ar-SA"/>
              </w:rPr>
              <w:t>рубежинский</w:t>
            </w:r>
            <w:hyperlink r:id="rId15" w:history="1">
              <w:r w:rsidRPr="00586868">
                <w:rPr>
                  <w:rFonts w:ascii="Times New Roman" w:eastAsia="Times New Roman" w:hAnsi="Times New Roman" w:cs="Times New Roman"/>
                  <w:color w:val="0000FF" w:themeColor="hyperlink"/>
                  <w:sz w:val="28"/>
                  <w:szCs w:val="28"/>
                  <w:u w:val="single"/>
                  <w:shd w:val="clear" w:color="auto" w:fill="FFFFFF"/>
                </w:rPr>
                <w:t>.первомайский-район.рф</w:t>
              </w:r>
            </w:hyperlink>
          </w:p>
          <w:p w14:paraId="701A1FB1" w14:textId="77777777" w:rsidR="007C2090" w:rsidRPr="00586868" w:rsidRDefault="007C2090" w:rsidP="007C2090">
            <w:pPr>
              <w:spacing w:after="0"/>
              <w:jc w:val="both"/>
              <w:rPr>
                <w:rFonts w:ascii="Times New Roman" w:eastAsia="Arial" w:hAnsi="Times New Roman" w:cs="Times New Roman"/>
                <w:bCs/>
                <w:sz w:val="28"/>
                <w:szCs w:val="28"/>
                <w:lang w:eastAsia="ar-SA"/>
              </w:rPr>
            </w:pPr>
          </w:p>
        </w:tc>
      </w:tr>
      <w:tr w:rsidR="007C2090" w:rsidRPr="00586868" w14:paraId="797C6A2D" w14:textId="77777777" w:rsidTr="007C2090">
        <w:tc>
          <w:tcPr>
            <w:tcW w:w="644" w:type="dxa"/>
            <w:tcBorders>
              <w:top w:val="single" w:sz="6" w:space="0" w:color="auto"/>
              <w:left w:val="double" w:sz="6" w:space="0" w:color="auto"/>
              <w:bottom w:val="single" w:sz="6" w:space="0" w:color="auto"/>
              <w:right w:val="single" w:sz="6" w:space="0" w:color="auto"/>
            </w:tcBorders>
            <w:hideMark/>
          </w:tcPr>
          <w:p w14:paraId="43639B71"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9421" w:type="dxa"/>
            <w:tcBorders>
              <w:top w:val="single" w:sz="6" w:space="0" w:color="auto"/>
              <w:left w:val="single" w:sz="6" w:space="0" w:color="auto"/>
              <w:bottom w:val="single" w:sz="6" w:space="0" w:color="auto"/>
              <w:right w:val="double" w:sz="6" w:space="0" w:color="auto"/>
            </w:tcBorders>
            <w:hideMark/>
          </w:tcPr>
          <w:p w14:paraId="5F4F1F9B" w14:textId="77777777" w:rsidR="007C2090" w:rsidRPr="00586868" w:rsidRDefault="007C2090" w:rsidP="007C2090">
            <w:pPr>
              <w:tabs>
                <w:tab w:val="left" w:pos="1276"/>
              </w:tabs>
              <w:spacing w:after="120"/>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Форма</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b/>
                <w:bCs/>
                <w:sz w:val="28"/>
                <w:szCs w:val="28"/>
              </w:rPr>
              <w:t>Открытый конкурс</w:t>
            </w:r>
          </w:p>
        </w:tc>
      </w:tr>
      <w:tr w:rsidR="007C2090" w:rsidRPr="00586868" w14:paraId="5CC2ED6B" w14:textId="77777777" w:rsidTr="007C2090">
        <w:trPr>
          <w:trHeight w:val="1418"/>
        </w:trPr>
        <w:tc>
          <w:tcPr>
            <w:tcW w:w="644" w:type="dxa"/>
            <w:tcBorders>
              <w:top w:val="single" w:sz="6" w:space="0" w:color="auto"/>
              <w:left w:val="double" w:sz="6" w:space="0" w:color="auto"/>
              <w:bottom w:val="single" w:sz="6" w:space="0" w:color="auto"/>
              <w:right w:val="single" w:sz="6" w:space="0" w:color="auto"/>
            </w:tcBorders>
            <w:hideMark/>
          </w:tcPr>
          <w:p w14:paraId="35023DA1"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9421" w:type="dxa"/>
            <w:tcBorders>
              <w:top w:val="single" w:sz="6" w:space="0" w:color="auto"/>
              <w:left w:val="single" w:sz="6" w:space="0" w:color="auto"/>
              <w:bottom w:val="single" w:sz="6" w:space="0" w:color="auto"/>
              <w:right w:val="double" w:sz="6" w:space="0" w:color="auto"/>
            </w:tcBorders>
            <w:hideMark/>
          </w:tcPr>
          <w:p w14:paraId="320317F0" w14:textId="77777777" w:rsidR="007C2090" w:rsidRPr="00586868" w:rsidRDefault="007C2090" w:rsidP="007C2090">
            <w:pPr>
              <w:tabs>
                <w:tab w:val="left" w:pos="720"/>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color w:val="000000"/>
                <w:sz w:val="28"/>
                <w:szCs w:val="28"/>
              </w:rPr>
              <w:t>Предмет конкурса:</w:t>
            </w:r>
            <w:r w:rsidRPr="00586868">
              <w:rPr>
                <w:rFonts w:ascii="Times New Roman" w:eastAsia="Times New Roman" w:hAnsi="Times New Roman" w:cs="Times New Roman"/>
                <w:sz w:val="28"/>
                <w:szCs w:val="28"/>
              </w:rPr>
              <w:t xml:space="preserve">выбор специализированной службы по вопросам похоронного дела </w:t>
            </w:r>
            <w:r w:rsidRPr="00586868">
              <w:rPr>
                <w:rFonts w:ascii="Times New Roman" w:eastAsia="Times New Roman" w:hAnsi="Times New Roman" w:cs="Times New Roman"/>
                <w:bCs/>
                <w:sz w:val="28"/>
                <w:szCs w:val="28"/>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rPr>
              <w:t xml:space="preserve">на территории </w:t>
            </w:r>
            <w:r w:rsidRPr="00586868">
              <w:rPr>
                <w:rFonts w:ascii="Times New Roman" w:eastAsia="Arial" w:hAnsi="Times New Roman" w:cs="Times New Roman"/>
                <w:bCs/>
                <w:sz w:val="28"/>
                <w:szCs w:val="28"/>
                <w:lang w:eastAsia="ar-SA"/>
              </w:rPr>
              <w:t>Администрации</w:t>
            </w:r>
            <w:r w:rsidR="002B2593">
              <w:rPr>
                <w:rFonts w:ascii="Times New Roman" w:eastAsia="Arial" w:hAnsi="Times New Roman" w:cs="Times New Roman"/>
                <w:bCs/>
                <w:sz w:val="28"/>
                <w:szCs w:val="28"/>
                <w:lang w:eastAsia="ar-SA"/>
              </w:rPr>
              <w:t xml:space="preserve">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p w14:paraId="3BBA32D8"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Описание оказываемых услуг</w:t>
            </w:r>
            <w:r w:rsidRPr="00586868">
              <w:rPr>
                <w:rFonts w:ascii="Times New Roman" w:eastAsia="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14:paraId="713D6E72" w14:textId="77777777"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color w:val="000000"/>
                <w:sz w:val="28"/>
                <w:szCs w:val="28"/>
              </w:rPr>
              <w:t>Заказчик:</w:t>
            </w:r>
            <w:r w:rsidR="002B2593">
              <w:rPr>
                <w:rFonts w:ascii="Times New Roman" w:eastAsia="Times New Roman" w:hAnsi="Times New Roman" w:cs="Times New Roman"/>
                <w:b/>
                <w:color w:val="000000"/>
                <w:sz w:val="28"/>
                <w:szCs w:val="28"/>
              </w:rPr>
              <w:t xml:space="preserve"> </w:t>
            </w:r>
            <w:r w:rsidRPr="00586868">
              <w:rPr>
                <w:rFonts w:ascii="Times New Roman" w:eastAsia="Times New Roman" w:hAnsi="Times New Roman" w:cs="Times New Roman"/>
                <w:sz w:val="28"/>
                <w:szCs w:val="28"/>
              </w:rPr>
              <w:t xml:space="preserve">Администрация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14:paraId="04DE6AFD" w14:textId="77777777" w:rsidTr="007C2090">
        <w:trPr>
          <w:trHeight w:val="356"/>
        </w:trPr>
        <w:tc>
          <w:tcPr>
            <w:tcW w:w="644" w:type="dxa"/>
            <w:tcBorders>
              <w:top w:val="single" w:sz="6" w:space="0" w:color="auto"/>
              <w:left w:val="double" w:sz="6" w:space="0" w:color="auto"/>
              <w:bottom w:val="single" w:sz="6" w:space="0" w:color="auto"/>
              <w:right w:val="single" w:sz="6" w:space="0" w:color="auto"/>
            </w:tcBorders>
            <w:hideMark/>
          </w:tcPr>
          <w:p w14:paraId="3D1B1230"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9421" w:type="dxa"/>
            <w:tcBorders>
              <w:top w:val="single" w:sz="6" w:space="0" w:color="auto"/>
              <w:left w:val="single" w:sz="6" w:space="0" w:color="auto"/>
              <w:bottom w:val="single" w:sz="6" w:space="0" w:color="auto"/>
              <w:right w:val="double" w:sz="6" w:space="0" w:color="auto"/>
            </w:tcBorders>
            <w:hideMark/>
          </w:tcPr>
          <w:p w14:paraId="52959FFE" w14:textId="77777777" w:rsidR="007C2090" w:rsidRPr="00586868" w:rsidRDefault="007C2090" w:rsidP="007C2090">
            <w:pPr>
              <w:tabs>
                <w:tab w:val="left" w:pos="1276"/>
              </w:tabs>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xml:space="preserve">Ответственные должностные лица Заказчика по разъяснению условий  конкурса: </w:t>
            </w:r>
          </w:p>
          <w:p w14:paraId="5127A3F8" w14:textId="77777777" w:rsidR="007C2090" w:rsidRPr="00586868" w:rsidRDefault="002B2593" w:rsidP="007C2090">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Сергеев Николай Петрович</w:t>
            </w:r>
            <w:r w:rsidR="007C2090" w:rsidRPr="00586868">
              <w:rPr>
                <w:rFonts w:ascii="Times New Roman" w:eastAsia="Times New Roman" w:hAnsi="Times New Roman" w:cs="Times New Roman"/>
                <w:sz w:val="28"/>
                <w:szCs w:val="28"/>
              </w:rPr>
              <w:t xml:space="preserve">  – Глава </w:t>
            </w:r>
            <w:r w:rsidR="007C2090" w:rsidRPr="00586868">
              <w:rPr>
                <w:rFonts w:ascii="Times New Roman" w:eastAsia="Arial" w:hAnsi="Times New Roman" w:cs="Times New Roman"/>
                <w:bCs/>
                <w:sz w:val="28"/>
                <w:szCs w:val="28"/>
                <w:lang w:eastAsia="ar-SA"/>
              </w:rPr>
              <w:t>Администрации</w:t>
            </w:r>
            <w:r>
              <w:rPr>
                <w:rFonts w:ascii="Times New Roman" w:eastAsia="Arial" w:hAnsi="Times New Roman" w:cs="Times New Roman"/>
                <w:bCs/>
                <w:sz w:val="28"/>
                <w:szCs w:val="28"/>
                <w:lang w:eastAsia="ar-SA"/>
              </w:rPr>
              <w:t xml:space="preserve"> </w:t>
            </w:r>
            <w:r w:rsidR="007C2090"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 ,  телефон: 8(35348)4</w:t>
            </w:r>
            <w:r>
              <w:rPr>
                <w:rFonts w:ascii="Times New Roman" w:eastAsia="Times New Roman" w:hAnsi="Times New Roman" w:cs="Times New Roman"/>
                <w:sz w:val="28"/>
                <w:szCs w:val="28"/>
              </w:rPr>
              <w:t>-72-57</w:t>
            </w:r>
            <w:r w:rsidR="007C2090" w:rsidRPr="00586868">
              <w:rPr>
                <w:rFonts w:ascii="Times New Roman" w:eastAsia="Times New Roman" w:hAnsi="Times New Roman" w:cs="Times New Roman"/>
                <w:sz w:val="28"/>
                <w:szCs w:val="28"/>
              </w:rPr>
              <w:t>;</w:t>
            </w:r>
          </w:p>
          <w:p w14:paraId="78CA52FB" w14:textId="77777777" w:rsidR="007C2090" w:rsidRPr="00586868" w:rsidRDefault="002B2593" w:rsidP="002B2593">
            <w:pPr>
              <w:tabs>
                <w:tab w:val="left" w:pos="1276"/>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Саплюнова Татьяна Юрьевна  – заместитель главы администрации</w:t>
            </w:r>
            <w:r w:rsidR="007C2090" w:rsidRPr="00586868">
              <w:rPr>
                <w:rFonts w:ascii="Times New Roman" w:eastAsia="Times New Roman" w:hAnsi="Times New Roman" w:cs="Times New Roman"/>
                <w:sz w:val="28"/>
                <w:szCs w:val="28"/>
              </w:rPr>
              <w:t xml:space="preserve">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w:t>
            </w:r>
            <w:r w:rsidR="007C2090" w:rsidRPr="00586868">
              <w:rPr>
                <w:rFonts w:ascii="Times New Roman" w:eastAsia="Times New Roman" w:hAnsi="Times New Roman" w:cs="Times New Roman"/>
                <w:sz w:val="28"/>
                <w:szCs w:val="28"/>
              </w:rPr>
              <w:lastRenderedPageBreak/>
              <w:t xml:space="preserve">района Оренбургской области  </w:t>
            </w:r>
            <w:r w:rsidR="007C2090" w:rsidRPr="00586868">
              <w:rPr>
                <w:rFonts w:ascii="Times New Roman" w:eastAsia="Arial" w:hAnsi="Times New Roman" w:cs="Times New Roman"/>
                <w:bCs/>
                <w:sz w:val="28"/>
                <w:szCs w:val="28"/>
                <w:lang w:eastAsia="ar-SA"/>
              </w:rPr>
              <w:t xml:space="preserve">  те</w:t>
            </w:r>
            <w:r>
              <w:rPr>
                <w:rFonts w:ascii="Times New Roman" w:eastAsia="Times New Roman" w:hAnsi="Times New Roman" w:cs="Times New Roman"/>
                <w:sz w:val="28"/>
                <w:szCs w:val="28"/>
              </w:rPr>
              <w:t>лефон: 8(35348) 4-72</w:t>
            </w:r>
            <w:r w:rsidR="007C2090" w:rsidRPr="00586868">
              <w:rPr>
                <w:rFonts w:ascii="Times New Roman" w:eastAsia="Times New Roman" w:hAnsi="Times New Roman" w:cs="Times New Roman"/>
                <w:sz w:val="28"/>
                <w:szCs w:val="28"/>
              </w:rPr>
              <w:t>-</w:t>
            </w:r>
            <w:r>
              <w:rPr>
                <w:rFonts w:ascii="Times New Roman" w:eastAsia="Times New Roman" w:hAnsi="Times New Roman" w:cs="Times New Roman"/>
                <w:sz w:val="28"/>
                <w:szCs w:val="28"/>
              </w:rPr>
              <w:t>57</w:t>
            </w:r>
          </w:p>
        </w:tc>
      </w:tr>
      <w:tr w:rsidR="007C2090" w:rsidRPr="00586868" w14:paraId="16790C29" w14:textId="77777777" w:rsidTr="007C2090">
        <w:trPr>
          <w:trHeight w:val="582"/>
        </w:trPr>
        <w:tc>
          <w:tcPr>
            <w:tcW w:w="644" w:type="dxa"/>
            <w:tcBorders>
              <w:top w:val="single" w:sz="6" w:space="0" w:color="auto"/>
              <w:left w:val="double" w:sz="6" w:space="0" w:color="auto"/>
              <w:bottom w:val="single" w:sz="6" w:space="0" w:color="auto"/>
              <w:right w:val="single" w:sz="6" w:space="0" w:color="auto"/>
            </w:tcBorders>
            <w:hideMark/>
          </w:tcPr>
          <w:p w14:paraId="63BB0C81"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6</w:t>
            </w:r>
          </w:p>
        </w:tc>
        <w:tc>
          <w:tcPr>
            <w:tcW w:w="9421" w:type="dxa"/>
            <w:tcBorders>
              <w:top w:val="single" w:sz="6" w:space="0" w:color="auto"/>
              <w:left w:val="single" w:sz="6" w:space="0" w:color="auto"/>
              <w:bottom w:val="single" w:sz="6" w:space="0" w:color="auto"/>
              <w:right w:val="double" w:sz="6" w:space="0" w:color="auto"/>
            </w:tcBorders>
            <w:hideMark/>
          </w:tcPr>
          <w:p w14:paraId="19DB8B3B" w14:textId="6E701C65" w:rsidR="007C2090" w:rsidRPr="00586868" w:rsidRDefault="007C2090" w:rsidP="00D63E47">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по окончании которого не принимаются запросы на разъяснение конкурсной документации</w:t>
            </w:r>
            <w:r w:rsidR="00995E4A">
              <w:rPr>
                <w:rFonts w:ascii="Times New Roman" w:eastAsia="Times New Roman" w:hAnsi="Times New Roman" w:cs="Times New Roman"/>
                <w:sz w:val="28"/>
                <w:szCs w:val="28"/>
              </w:rPr>
              <w:t>: «</w:t>
            </w:r>
            <w:r w:rsidR="00382FFE">
              <w:rPr>
                <w:rFonts w:ascii="Times New Roman" w:eastAsia="Times New Roman" w:hAnsi="Times New Roman" w:cs="Times New Roman"/>
                <w:sz w:val="28"/>
                <w:szCs w:val="28"/>
              </w:rPr>
              <w:t>07</w:t>
            </w:r>
            <w:r w:rsidR="00995E4A">
              <w:rPr>
                <w:rFonts w:ascii="Times New Roman" w:eastAsia="Times New Roman" w:hAnsi="Times New Roman" w:cs="Times New Roman"/>
                <w:sz w:val="28"/>
                <w:szCs w:val="28"/>
              </w:rPr>
              <w:t xml:space="preserve">» </w:t>
            </w:r>
            <w:r w:rsidR="00382FFE">
              <w:rPr>
                <w:rFonts w:ascii="Times New Roman" w:eastAsia="Times New Roman" w:hAnsi="Times New Roman" w:cs="Times New Roman"/>
                <w:sz w:val="28"/>
                <w:szCs w:val="28"/>
              </w:rPr>
              <w:t>июля</w:t>
            </w:r>
            <w:r w:rsidR="00D63E47">
              <w:rPr>
                <w:rFonts w:ascii="Times New Roman" w:eastAsia="Times New Roman" w:hAnsi="Times New Roman" w:cs="Times New Roman"/>
                <w:sz w:val="28"/>
                <w:szCs w:val="28"/>
              </w:rPr>
              <w:t xml:space="preserve"> 202</w:t>
            </w:r>
            <w:r w:rsidR="00382FFE">
              <w:rPr>
                <w:rFonts w:ascii="Times New Roman" w:eastAsia="Times New Roman" w:hAnsi="Times New Roman" w:cs="Times New Roman"/>
                <w:sz w:val="28"/>
                <w:szCs w:val="28"/>
              </w:rPr>
              <w:t>1</w:t>
            </w:r>
            <w:r w:rsidR="002B2593">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года. </w:t>
            </w:r>
          </w:p>
        </w:tc>
      </w:tr>
      <w:tr w:rsidR="007C2090" w:rsidRPr="00586868" w14:paraId="63E8C378" w14:textId="77777777" w:rsidTr="007C2090">
        <w:tc>
          <w:tcPr>
            <w:tcW w:w="644" w:type="dxa"/>
            <w:tcBorders>
              <w:top w:val="single" w:sz="6" w:space="0" w:color="auto"/>
              <w:left w:val="double" w:sz="6" w:space="0" w:color="auto"/>
              <w:bottom w:val="single" w:sz="6" w:space="0" w:color="auto"/>
              <w:right w:val="single" w:sz="6" w:space="0" w:color="auto"/>
            </w:tcBorders>
            <w:hideMark/>
          </w:tcPr>
          <w:p w14:paraId="3CD43D70"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9421" w:type="dxa"/>
            <w:tcBorders>
              <w:top w:val="single" w:sz="6" w:space="0" w:color="auto"/>
              <w:left w:val="single" w:sz="6" w:space="0" w:color="auto"/>
              <w:bottom w:val="single" w:sz="6" w:space="0" w:color="auto"/>
              <w:right w:val="double" w:sz="6" w:space="0" w:color="auto"/>
            </w:tcBorders>
            <w:hideMark/>
          </w:tcPr>
          <w:p w14:paraId="3545C289" w14:textId="77777777"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Требования к Претендентам.</w:t>
            </w:r>
          </w:p>
          <w:p w14:paraId="5044DB3C" w14:textId="77777777" w:rsidR="007C2090" w:rsidRPr="00586868" w:rsidRDefault="007C2090" w:rsidP="007C2090">
            <w:pPr>
              <w:tabs>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В конкурсе может принимать участие любое юридическое лицо независимо от организационно-правовой формы, формы собственности, места нахождения, или любое физическое лицо, в том числе индивидуальный предприниматель, претендующий осуществлять погребение умерших на территории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в качестве специализированной службы по вопросам похоронного дела. </w:t>
            </w:r>
          </w:p>
          <w:p w14:paraId="7C9B61FD" w14:textId="77777777" w:rsidR="007C2090" w:rsidRPr="00586868" w:rsidRDefault="007C2090" w:rsidP="007C2090">
            <w:pPr>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 xml:space="preserve">Обязательные требования к Претендентам: </w:t>
            </w:r>
          </w:p>
          <w:p w14:paraId="700B14E7" w14:textId="77777777"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14:paraId="742DD4A1" w14:textId="77777777"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2) непроведение ликвидации Претендента или непроведение в отношении Претендента процедуры банкротства;</w:t>
            </w:r>
          </w:p>
          <w:p w14:paraId="1D43284A" w14:textId="77777777"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3) неприостановление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346D65D7" w14:textId="77777777" w:rsidR="007C2090" w:rsidRPr="00586868" w:rsidRDefault="007C2090" w:rsidP="007C2090">
            <w:pPr>
              <w:tabs>
                <w:tab w:val="left" w:pos="-1418"/>
                <w:tab w:val="center" w:pos="-426"/>
                <w:tab w:val="left" w:pos="1276"/>
              </w:tabs>
              <w:spacing w:after="0"/>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 </w:t>
            </w:r>
          </w:p>
        </w:tc>
      </w:tr>
      <w:tr w:rsidR="007C2090" w:rsidRPr="00586868" w14:paraId="23190358" w14:textId="77777777" w:rsidTr="007C2090">
        <w:trPr>
          <w:trHeight w:val="471"/>
        </w:trPr>
        <w:tc>
          <w:tcPr>
            <w:tcW w:w="644" w:type="dxa"/>
            <w:tcBorders>
              <w:top w:val="single" w:sz="6" w:space="0" w:color="auto"/>
              <w:left w:val="double" w:sz="6" w:space="0" w:color="auto"/>
              <w:bottom w:val="single" w:sz="6" w:space="0" w:color="auto"/>
              <w:right w:val="single" w:sz="6" w:space="0" w:color="auto"/>
            </w:tcBorders>
            <w:hideMark/>
          </w:tcPr>
          <w:p w14:paraId="739FAEAE"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9421" w:type="dxa"/>
            <w:tcBorders>
              <w:top w:val="single" w:sz="6" w:space="0" w:color="auto"/>
              <w:left w:val="single" w:sz="6" w:space="0" w:color="auto"/>
              <w:bottom w:val="single" w:sz="6" w:space="0" w:color="auto"/>
              <w:right w:val="double" w:sz="6" w:space="0" w:color="auto"/>
            </w:tcBorders>
            <w:hideMark/>
          </w:tcPr>
          <w:p w14:paraId="4FFD2C1E"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Для участия в конкурсе Претенденты представляют следующие документы:</w:t>
            </w:r>
          </w:p>
          <w:p w14:paraId="3E924BBF"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заявку на участие в конкурсе, обязательства Претендента по выполнению условий конкурса с указанием показателей являющихся критериями оценки конкурсных заявок (смотри «Образцы форм» - Приложение 2 к конкурсной документации);</w:t>
            </w:r>
          </w:p>
          <w:p w14:paraId="0D70B7D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14:paraId="3849FB64"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или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открытого конкурса; </w:t>
            </w:r>
          </w:p>
          <w:p w14:paraId="093DF2F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w:t>
            </w:r>
            <w:r w:rsidRPr="00586868">
              <w:rPr>
                <w:rFonts w:ascii="Times New Roman" w:eastAsia="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586868">
              <w:rPr>
                <w:rFonts w:ascii="Times New Roman" w:eastAsia="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 В случае,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14:paraId="289E93B9" w14:textId="77777777" w:rsidR="007C2090" w:rsidRPr="00586868" w:rsidRDefault="007C2090" w:rsidP="007C2090">
            <w:pPr>
              <w:autoSpaceDE w:val="0"/>
              <w:autoSpaceDN w:val="0"/>
              <w:adjustRightInd w:val="0"/>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копии учредительных документов Претендента (для юридических лиц);</w:t>
            </w:r>
          </w:p>
          <w:p w14:paraId="6695D734" w14:textId="77777777"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документы или копии документов, подтверждающих соответствие участника установленным требованиям и условиям допуска к участию в конкурсе:</w:t>
            </w:r>
          </w:p>
          <w:p w14:paraId="1D6DCC2C" w14:textId="77777777"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14:paraId="183E6524" w14:textId="77777777"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14:paraId="2CBACF8D" w14:textId="77777777"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14:paraId="15B913EA" w14:textId="77777777"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14:paraId="783DBA9E" w14:textId="77777777" w:rsidR="007C2090" w:rsidRPr="00586868" w:rsidRDefault="007C2090" w:rsidP="007C2090">
            <w:pPr>
              <w:tabs>
                <w:tab w:val="left" w:pos="1276"/>
              </w:tabs>
              <w:spacing w:after="0"/>
              <w:jc w:val="both"/>
              <w:rPr>
                <w:rFonts w:ascii="Times New Roman" w:eastAsia="Times New Roman" w:hAnsi="Times New Roman" w:cs="Times New Roman"/>
                <w:iCs/>
                <w:sz w:val="28"/>
                <w:szCs w:val="28"/>
              </w:rPr>
            </w:pPr>
            <w:r w:rsidRPr="00586868">
              <w:rPr>
                <w:rFonts w:ascii="Times New Roman" w:eastAsia="Times New Roman" w:hAnsi="Times New Roman" w:cs="Times New Roman"/>
                <w:color w:val="000000"/>
                <w:sz w:val="28"/>
                <w:szCs w:val="28"/>
              </w:rPr>
              <w:t xml:space="preserve">5. </w:t>
            </w:r>
            <w:r w:rsidRPr="00586868">
              <w:rPr>
                <w:rFonts w:ascii="Times New Roman" w:eastAsia="Times New Roman" w:hAnsi="Times New Roman" w:cs="Times New Roman"/>
                <w:iCs/>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w:t>
            </w:r>
            <w:r w:rsidRPr="00586868">
              <w:rPr>
                <w:rFonts w:ascii="Times New Roman" w:eastAsia="Times New Roman" w:hAnsi="Times New Roman" w:cs="Times New Roman"/>
                <w:iCs/>
                <w:sz w:val="28"/>
                <w:szCs w:val="28"/>
              </w:rPr>
              <w:lastRenderedPageBreak/>
              <w:t>соответствующих документов.</w:t>
            </w:r>
          </w:p>
          <w:p w14:paraId="732D2B98" w14:textId="77777777" w:rsidR="007C2090" w:rsidRPr="00586868" w:rsidRDefault="007C2090" w:rsidP="007C2090">
            <w:pPr>
              <w:tabs>
                <w:tab w:val="left" w:pos="1276"/>
              </w:tabs>
              <w:spacing w:after="0"/>
              <w:jc w:val="both"/>
              <w:rPr>
                <w:rFonts w:ascii="Times New Roman" w:eastAsia="Times New Roman" w:hAnsi="Times New Roman" w:cs="Times New Roman"/>
                <w:iCs/>
                <w:color w:val="FF0000"/>
                <w:sz w:val="28"/>
                <w:szCs w:val="28"/>
              </w:rPr>
            </w:pPr>
            <w:r w:rsidRPr="00586868">
              <w:rPr>
                <w:rFonts w:ascii="Times New Roman" w:eastAsia="Times New Roman" w:hAnsi="Times New Roman" w:cs="Times New Roman"/>
                <w:iCs/>
                <w:sz w:val="28"/>
                <w:szCs w:val="28"/>
              </w:rPr>
              <w:t>6.   Наличие организации круглосуточного дежурства для вывоза тел умерших – предоставить график работы</w:t>
            </w:r>
            <w:r w:rsidRPr="00586868">
              <w:rPr>
                <w:rFonts w:ascii="Times New Roman" w:eastAsia="Times New Roman" w:hAnsi="Times New Roman" w:cs="Times New Roman"/>
                <w:iCs/>
                <w:color w:val="FF0000"/>
                <w:sz w:val="28"/>
                <w:szCs w:val="28"/>
              </w:rPr>
              <w:t>.</w:t>
            </w:r>
          </w:p>
          <w:p w14:paraId="26EE4B26"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 Предоставление дополнительных услуг - Претендент приводит полный перечень предлагаемых видов услуг)</w:t>
            </w:r>
          </w:p>
          <w:p w14:paraId="1EC5BE0F" w14:textId="77777777" w:rsidR="007C2090" w:rsidRPr="00586868" w:rsidRDefault="007C2090" w:rsidP="007C2090">
            <w:pPr>
              <w:spacing w:after="0"/>
              <w:jc w:val="both"/>
              <w:rPr>
                <w:rFonts w:ascii="Times New Roman" w:eastAsia="Times New Roman" w:hAnsi="Times New Roman" w:cs="Times New Roman"/>
                <w:b/>
                <w:sz w:val="28"/>
                <w:szCs w:val="28"/>
              </w:rPr>
            </w:pPr>
            <w:r w:rsidRPr="00586868">
              <w:rPr>
                <w:rFonts w:ascii="Times New Roman" w:eastAsia="Times New Roman" w:hAnsi="Times New Roman" w:cs="Times New Roman"/>
                <w:sz w:val="28"/>
                <w:szCs w:val="28"/>
              </w:rPr>
              <w:t>8.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r w:rsidR="007C2090" w:rsidRPr="00586868" w14:paraId="19E9CC6B" w14:textId="77777777" w:rsidTr="007C2090">
        <w:trPr>
          <w:trHeight w:val="282"/>
        </w:trPr>
        <w:tc>
          <w:tcPr>
            <w:tcW w:w="644" w:type="dxa"/>
            <w:tcBorders>
              <w:top w:val="single" w:sz="6" w:space="0" w:color="auto"/>
              <w:left w:val="double" w:sz="6" w:space="0" w:color="auto"/>
              <w:bottom w:val="single" w:sz="6" w:space="0" w:color="auto"/>
              <w:right w:val="single" w:sz="6" w:space="0" w:color="auto"/>
            </w:tcBorders>
            <w:vAlign w:val="center"/>
            <w:hideMark/>
          </w:tcPr>
          <w:p w14:paraId="11A1FBCC"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9</w:t>
            </w:r>
          </w:p>
        </w:tc>
        <w:tc>
          <w:tcPr>
            <w:tcW w:w="9421" w:type="dxa"/>
            <w:tcBorders>
              <w:top w:val="single" w:sz="6" w:space="0" w:color="auto"/>
              <w:left w:val="single" w:sz="6" w:space="0" w:color="auto"/>
              <w:bottom w:val="single" w:sz="6" w:space="0" w:color="auto"/>
              <w:right w:val="double" w:sz="6" w:space="0" w:color="auto"/>
            </w:tcBorders>
            <w:vAlign w:val="center"/>
            <w:hideMark/>
          </w:tcPr>
          <w:p w14:paraId="0E4576C3" w14:textId="77777777"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Необходимое количество копий конкурсной заявки</w:t>
            </w:r>
            <w:r w:rsidRPr="00586868">
              <w:rPr>
                <w:rFonts w:ascii="Times New Roman" w:eastAsia="Times New Roman" w:hAnsi="Times New Roman" w:cs="Times New Roman"/>
                <w:sz w:val="28"/>
                <w:szCs w:val="28"/>
              </w:rPr>
              <w:t>: одна единица.</w:t>
            </w:r>
          </w:p>
        </w:tc>
      </w:tr>
      <w:tr w:rsidR="007C2090" w:rsidRPr="00586868" w14:paraId="1CD0A029" w14:textId="77777777" w:rsidTr="007C2090">
        <w:trPr>
          <w:trHeight w:val="357"/>
        </w:trPr>
        <w:tc>
          <w:tcPr>
            <w:tcW w:w="644" w:type="dxa"/>
            <w:tcBorders>
              <w:top w:val="single" w:sz="6" w:space="0" w:color="auto"/>
              <w:left w:val="double" w:sz="6" w:space="0" w:color="auto"/>
              <w:bottom w:val="single" w:sz="6" w:space="0" w:color="auto"/>
              <w:right w:val="single" w:sz="6" w:space="0" w:color="auto"/>
            </w:tcBorders>
            <w:vAlign w:val="center"/>
            <w:hideMark/>
          </w:tcPr>
          <w:p w14:paraId="3953D37A"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9421" w:type="dxa"/>
            <w:tcBorders>
              <w:top w:val="single" w:sz="6" w:space="0" w:color="auto"/>
              <w:left w:val="single" w:sz="6" w:space="0" w:color="auto"/>
              <w:bottom w:val="single" w:sz="6" w:space="0" w:color="auto"/>
              <w:right w:val="double" w:sz="6" w:space="0" w:color="auto"/>
            </w:tcBorders>
            <w:vAlign w:val="center"/>
            <w:hideMark/>
          </w:tcPr>
          <w:p w14:paraId="5FE4C869"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Адрес и срок подачи  конкурсных заявок: 46198</w:t>
            </w:r>
            <w:r w:rsidR="00995E4A">
              <w:rPr>
                <w:rFonts w:ascii="Times New Roman" w:eastAsia="Times New Roman" w:hAnsi="Times New Roman" w:cs="Times New Roman"/>
                <w:b/>
                <w:sz w:val="28"/>
                <w:szCs w:val="28"/>
              </w:rPr>
              <w:t>9</w:t>
            </w:r>
            <w:r w:rsidRPr="00586868">
              <w:rPr>
                <w:rFonts w:ascii="Times New Roman" w:eastAsia="Times New Roman" w:hAnsi="Times New Roman" w:cs="Times New Roman"/>
                <w:sz w:val="28"/>
                <w:szCs w:val="28"/>
              </w:rPr>
              <w:t>, Оренбургская</w:t>
            </w:r>
            <w:r w:rsidR="00995E4A">
              <w:rPr>
                <w:rFonts w:ascii="Times New Roman" w:eastAsia="Times New Roman" w:hAnsi="Times New Roman" w:cs="Times New Roman"/>
                <w:sz w:val="28"/>
                <w:szCs w:val="28"/>
              </w:rPr>
              <w:t xml:space="preserve"> область, Первомайский район, п.Рубежинский</w:t>
            </w:r>
            <w:r w:rsidRPr="00586868">
              <w:rPr>
                <w:rFonts w:ascii="Times New Roman" w:eastAsia="Times New Roman" w:hAnsi="Times New Roman" w:cs="Times New Roman"/>
                <w:sz w:val="28"/>
                <w:szCs w:val="28"/>
              </w:rPr>
              <w:t xml:space="preserve">, ул. </w:t>
            </w:r>
            <w:r w:rsidR="00995E4A">
              <w:rPr>
                <w:rFonts w:ascii="Times New Roman" w:eastAsia="Times New Roman" w:hAnsi="Times New Roman" w:cs="Times New Roman"/>
                <w:sz w:val="28"/>
                <w:szCs w:val="28"/>
              </w:rPr>
              <w:t>Парковая, 8</w:t>
            </w:r>
            <w:r w:rsidRPr="00586868">
              <w:rPr>
                <w:rFonts w:ascii="Times New Roman" w:eastAsia="Times New Roman" w:hAnsi="Times New Roman" w:cs="Times New Roman"/>
                <w:sz w:val="28"/>
                <w:szCs w:val="28"/>
              </w:rPr>
              <w:t>.</w:t>
            </w:r>
          </w:p>
          <w:p w14:paraId="66E93CDC" w14:textId="5BB9497F"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Заявки на уча</w:t>
            </w:r>
            <w:r w:rsidR="00995E4A">
              <w:rPr>
                <w:rFonts w:ascii="Times New Roman" w:eastAsia="Times New Roman" w:hAnsi="Times New Roman" w:cs="Times New Roman"/>
                <w:sz w:val="28"/>
                <w:szCs w:val="28"/>
              </w:rPr>
              <w:t>сти</w:t>
            </w:r>
            <w:r w:rsidR="00D63E47">
              <w:rPr>
                <w:rFonts w:ascii="Times New Roman" w:eastAsia="Times New Roman" w:hAnsi="Times New Roman" w:cs="Times New Roman"/>
                <w:sz w:val="28"/>
                <w:szCs w:val="28"/>
              </w:rPr>
              <w:t>е в конкурсе принимаются с 0</w:t>
            </w:r>
            <w:r w:rsidR="00382FFE">
              <w:rPr>
                <w:rFonts w:ascii="Times New Roman" w:eastAsia="Times New Roman" w:hAnsi="Times New Roman" w:cs="Times New Roman"/>
                <w:sz w:val="28"/>
                <w:szCs w:val="28"/>
              </w:rPr>
              <w:t>7</w:t>
            </w:r>
            <w:r w:rsidR="00D63E47">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6</w:t>
            </w:r>
            <w:r w:rsidR="00D63E47">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00995E4A">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 xml:space="preserve">г. по рабочим дням с 9-00 до 13-00 и с 14-00 до 17-00 местного времени, до дня </w:t>
            </w:r>
            <w:r w:rsidR="00995E4A">
              <w:rPr>
                <w:rFonts w:ascii="Times New Roman" w:eastAsia="Times New Roman" w:hAnsi="Times New Roman" w:cs="Times New Roman"/>
                <w:sz w:val="28"/>
                <w:szCs w:val="28"/>
              </w:rPr>
              <w:t>вск</w:t>
            </w:r>
            <w:r w:rsidR="00D63E47">
              <w:rPr>
                <w:rFonts w:ascii="Times New Roman" w:eastAsia="Times New Roman" w:hAnsi="Times New Roman" w:cs="Times New Roman"/>
                <w:sz w:val="28"/>
                <w:szCs w:val="28"/>
              </w:rPr>
              <w:t>рытия конвертов с заявками 0</w:t>
            </w:r>
            <w:r w:rsidR="00382FFE">
              <w:rPr>
                <w:rFonts w:ascii="Times New Roman" w:eastAsia="Times New Roman" w:hAnsi="Times New Roman" w:cs="Times New Roman"/>
                <w:sz w:val="28"/>
                <w:szCs w:val="28"/>
              </w:rPr>
              <w:t>8</w:t>
            </w:r>
            <w:r w:rsidR="00D63E47">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7</w:t>
            </w:r>
            <w:r w:rsidR="00D63E47">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00995E4A">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г. 15-00 час местного времени по вышеуказанно</w:t>
            </w:r>
            <w:r w:rsidR="007D2B09">
              <w:rPr>
                <w:rFonts w:ascii="Times New Roman" w:eastAsia="Times New Roman" w:hAnsi="Times New Roman" w:cs="Times New Roman"/>
                <w:sz w:val="28"/>
                <w:szCs w:val="28"/>
              </w:rPr>
              <w:t>му адресу Заказчика, до момента</w:t>
            </w:r>
            <w:r w:rsidRPr="00586868">
              <w:rPr>
                <w:rFonts w:ascii="Times New Roman" w:eastAsia="Times New Roman" w:hAnsi="Times New Roman" w:cs="Times New Roman"/>
                <w:sz w:val="28"/>
                <w:szCs w:val="28"/>
              </w:rPr>
              <w:t xml:space="preserve"> вскрытия</w:t>
            </w:r>
            <w:r w:rsidR="00D63E47">
              <w:rPr>
                <w:rFonts w:ascii="Times New Roman" w:eastAsia="Times New Roman" w:hAnsi="Times New Roman" w:cs="Times New Roman"/>
                <w:sz w:val="28"/>
                <w:szCs w:val="28"/>
              </w:rPr>
              <w:t xml:space="preserve"> конвертов с заявками 0</w:t>
            </w:r>
            <w:r w:rsidR="00382FFE">
              <w:rPr>
                <w:rFonts w:ascii="Times New Roman" w:eastAsia="Times New Roman" w:hAnsi="Times New Roman" w:cs="Times New Roman"/>
                <w:sz w:val="28"/>
                <w:szCs w:val="28"/>
              </w:rPr>
              <w:t>8</w:t>
            </w:r>
            <w:r w:rsidR="00D63E47">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7</w:t>
            </w:r>
            <w:r w:rsidR="00D63E47">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007D2B09">
              <w:rPr>
                <w:rFonts w:ascii="Times New Roman" w:eastAsia="Times New Roman" w:hAnsi="Times New Roman" w:cs="Times New Roman"/>
                <w:sz w:val="28"/>
                <w:szCs w:val="28"/>
              </w:rPr>
              <w:t xml:space="preserve"> </w:t>
            </w:r>
            <w:r w:rsidRPr="00586868">
              <w:rPr>
                <w:rFonts w:ascii="Times New Roman" w:eastAsia="Times New Roman" w:hAnsi="Times New Roman" w:cs="Times New Roman"/>
                <w:sz w:val="28"/>
                <w:szCs w:val="28"/>
              </w:rPr>
              <w:t>г. 15-00 час</w:t>
            </w:r>
            <w:r w:rsidRPr="00586868">
              <w:rPr>
                <w:rFonts w:ascii="Times New Roman" w:eastAsia="Times New Roman" w:hAnsi="Times New Roman" w:cs="Times New Roman"/>
                <w:b/>
                <w:sz w:val="28"/>
                <w:szCs w:val="28"/>
              </w:rPr>
              <w:t>.</w:t>
            </w:r>
            <w:r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14:paraId="4C197BB4" w14:textId="77777777" w:rsidTr="007C2090">
        <w:trPr>
          <w:trHeight w:val="268"/>
        </w:trPr>
        <w:tc>
          <w:tcPr>
            <w:tcW w:w="644" w:type="dxa"/>
            <w:tcBorders>
              <w:top w:val="single" w:sz="6" w:space="0" w:color="auto"/>
              <w:left w:val="double" w:sz="6" w:space="0" w:color="auto"/>
              <w:bottom w:val="single" w:sz="6" w:space="0" w:color="auto"/>
              <w:right w:val="single" w:sz="6" w:space="0" w:color="auto"/>
            </w:tcBorders>
            <w:vAlign w:val="center"/>
            <w:hideMark/>
          </w:tcPr>
          <w:p w14:paraId="0A9D0F60"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9421" w:type="dxa"/>
            <w:tcBorders>
              <w:top w:val="single" w:sz="6" w:space="0" w:color="auto"/>
              <w:left w:val="single" w:sz="6" w:space="0" w:color="auto"/>
              <w:bottom w:val="single" w:sz="6" w:space="0" w:color="auto"/>
              <w:right w:val="double" w:sz="6" w:space="0" w:color="auto"/>
            </w:tcBorders>
            <w:vAlign w:val="center"/>
            <w:hideMark/>
          </w:tcPr>
          <w:p w14:paraId="46639E7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 xml:space="preserve">Место, дата и время вскрытия конвертов с заявками: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p>
          <w:p w14:paraId="76C3AEE5" w14:textId="4119F0C6" w:rsidR="007C2090" w:rsidRPr="00586868" w:rsidRDefault="00D63E47"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8</w:t>
            </w:r>
            <w:r>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7</w:t>
            </w:r>
            <w:r>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007D2B09">
              <w:rPr>
                <w:rFonts w:ascii="Times New Roman" w:eastAsia="Times New Roman" w:hAnsi="Times New Roman" w:cs="Times New Roman"/>
                <w:sz w:val="28"/>
                <w:szCs w:val="28"/>
              </w:rPr>
              <w:t xml:space="preserve"> </w:t>
            </w:r>
            <w:r w:rsidR="007C2090" w:rsidRPr="00586868">
              <w:rPr>
                <w:rFonts w:ascii="Times New Roman" w:eastAsia="Times New Roman" w:hAnsi="Times New Roman" w:cs="Times New Roman"/>
                <w:sz w:val="28"/>
                <w:szCs w:val="28"/>
              </w:rPr>
              <w:t>г. 15-00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Первомайского района Оренбургской области).</w:t>
            </w:r>
          </w:p>
        </w:tc>
      </w:tr>
      <w:tr w:rsidR="007C2090" w:rsidRPr="00586868" w14:paraId="047852D6" w14:textId="77777777"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14:paraId="08AB939E"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9421" w:type="dxa"/>
            <w:tcBorders>
              <w:top w:val="single" w:sz="6" w:space="0" w:color="auto"/>
              <w:left w:val="single" w:sz="6" w:space="0" w:color="auto"/>
              <w:bottom w:val="single" w:sz="6" w:space="0" w:color="auto"/>
              <w:right w:val="double" w:sz="6" w:space="0" w:color="auto"/>
            </w:tcBorders>
            <w:vAlign w:val="center"/>
            <w:hideMark/>
          </w:tcPr>
          <w:p w14:paraId="394AC51A" w14:textId="31E8491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рассмотрения заявок</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bCs/>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D63E47">
              <w:rPr>
                <w:rFonts w:ascii="Times New Roman" w:eastAsia="Times New Roman" w:hAnsi="Times New Roman" w:cs="Times New Roman"/>
                <w:sz w:val="28"/>
                <w:szCs w:val="28"/>
              </w:rPr>
              <w:t>Парковая, д.8.,  0</w:t>
            </w:r>
            <w:r w:rsidR="00382FFE">
              <w:rPr>
                <w:rFonts w:ascii="Times New Roman" w:eastAsia="Times New Roman" w:hAnsi="Times New Roman" w:cs="Times New Roman"/>
                <w:sz w:val="28"/>
                <w:szCs w:val="28"/>
              </w:rPr>
              <w:t>9</w:t>
            </w:r>
            <w:r w:rsidR="00D63E47">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7</w:t>
            </w:r>
            <w:r w:rsidR="00D63E47">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Pr="00586868">
              <w:rPr>
                <w:rFonts w:ascii="Times New Roman" w:eastAsia="Times New Roman" w:hAnsi="Times New Roman" w:cs="Times New Roman"/>
                <w:sz w:val="28"/>
                <w:szCs w:val="28"/>
              </w:rPr>
              <w:t xml:space="preserve"> г. 14.00 час.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p>
        </w:tc>
      </w:tr>
      <w:tr w:rsidR="007C2090" w:rsidRPr="00586868" w14:paraId="15D7D3D8" w14:textId="77777777"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14:paraId="170E8DCC"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9421" w:type="dxa"/>
            <w:tcBorders>
              <w:top w:val="single" w:sz="6" w:space="0" w:color="auto"/>
              <w:left w:val="single" w:sz="6" w:space="0" w:color="auto"/>
              <w:bottom w:val="single" w:sz="6" w:space="0" w:color="auto"/>
              <w:right w:val="double" w:sz="6" w:space="0" w:color="auto"/>
            </w:tcBorders>
            <w:vAlign w:val="center"/>
            <w:hideMark/>
          </w:tcPr>
          <w:p w14:paraId="24628B7A"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bCs/>
                <w:sz w:val="28"/>
                <w:szCs w:val="28"/>
              </w:rPr>
              <w:t>Место и дата  подведения итогов конкурса</w:t>
            </w:r>
            <w:r w:rsidRPr="00586868">
              <w:rPr>
                <w:rFonts w:ascii="Times New Roman" w:eastAsia="Times New Roman" w:hAnsi="Times New Roman" w:cs="Times New Roman"/>
                <w:bCs/>
                <w:sz w:val="28"/>
                <w:szCs w:val="28"/>
              </w:rPr>
              <w:t>:</w:t>
            </w:r>
            <w:r w:rsidRPr="00586868">
              <w:rPr>
                <w:rFonts w:ascii="Times New Roman" w:eastAsia="Times New Roman" w:hAnsi="Times New Roman" w:cs="Times New Roman"/>
                <w:b/>
                <w:sz w:val="28"/>
                <w:szCs w:val="28"/>
              </w:rPr>
              <w:t xml:space="preserve"> </w:t>
            </w:r>
            <w:r w:rsidR="002B2593">
              <w:rPr>
                <w:rFonts w:ascii="Times New Roman" w:eastAsia="Times New Roman" w:hAnsi="Times New Roman" w:cs="Times New Roman"/>
                <w:sz w:val="28"/>
                <w:szCs w:val="28"/>
              </w:rPr>
              <w:t>461989</w:t>
            </w:r>
            <w:r w:rsidR="002B2593" w:rsidRPr="00586868">
              <w:rPr>
                <w:rFonts w:ascii="Times New Roman" w:eastAsia="Times New Roman" w:hAnsi="Times New Roman" w:cs="Times New Roman"/>
                <w:sz w:val="28"/>
                <w:szCs w:val="28"/>
              </w:rPr>
              <w:t>, Оренбургская</w:t>
            </w:r>
            <w:r w:rsidR="002B2593">
              <w:rPr>
                <w:rFonts w:ascii="Times New Roman" w:eastAsia="Times New Roman" w:hAnsi="Times New Roman" w:cs="Times New Roman"/>
                <w:sz w:val="28"/>
                <w:szCs w:val="28"/>
              </w:rPr>
              <w:t xml:space="preserve"> область, Первомайский район, п.Рубежинский</w:t>
            </w:r>
            <w:r w:rsidR="002B2593" w:rsidRPr="00586868">
              <w:rPr>
                <w:rFonts w:ascii="Times New Roman" w:eastAsia="Times New Roman" w:hAnsi="Times New Roman" w:cs="Times New Roman"/>
                <w:sz w:val="28"/>
                <w:szCs w:val="28"/>
              </w:rPr>
              <w:t xml:space="preserve">, ул. </w:t>
            </w:r>
            <w:r w:rsidR="002B2593">
              <w:rPr>
                <w:rFonts w:ascii="Times New Roman" w:eastAsia="Times New Roman" w:hAnsi="Times New Roman" w:cs="Times New Roman"/>
                <w:sz w:val="28"/>
                <w:szCs w:val="28"/>
              </w:rPr>
              <w:t>Парковая, д.8</w:t>
            </w:r>
            <w:r w:rsidRPr="00586868">
              <w:rPr>
                <w:rFonts w:ascii="Times New Roman" w:eastAsia="Times New Roman" w:hAnsi="Times New Roman" w:cs="Times New Roman"/>
                <w:sz w:val="28"/>
                <w:szCs w:val="28"/>
              </w:rPr>
              <w:t>.</w:t>
            </w:r>
          </w:p>
          <w:p w14:paraId="738D7BEB" w14:textId="18C444D3" w:rsidR="007C2090" w:rsidRPr="00586868" w:rsidRDefault="00D63E47" w:rsidP="007C209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9</w:t>
            </w:r>
            <w:r>
              <w:rPr>
                <w:rFonts w:ascii="Times New Roman" w:eastAsia="Times New Roman" w:hAnsi="Times New Roman" w:cs="Times New Roman"/>
                <w:sz w:val="28"/>
                <w:szCs w:val="28"/>
              </w:rPr>
              <w:t>.0</w:t>
            </w:r>
            <w:r w:rsidR="00382FFE">
              <w:rPr>
                <w:rFonts w:ascii="Times New Roman" w:eastAsia="Times New Roman" w:hAnsi="Times New Roman" w:cs="Times New Roman"/>
                <w:sz w:val="28"/>
                <w:szCs w:val="28"/>
              </w:rPr>
              <w:t>7</w:t>
            </w:r>
            <w:r>
              <w:rPr>
                <w:rFonts w:ascii="Times New Roman" w:eastAsia="Times New Roman" w:hAnsi="Times New Roman" w:cs="Times New Roman"/>
                <w:sz w:val="28"/>
                <w:szCs w:val="28"/>
              </w:rPr>
              <w:t>.202</w:t>
            </w:r>
            <w:r w:rsidR="00382FFE">
              <w:rPr>
                <w:rFonts w:ascii="Times New Roman" w:eastAsia="Times New Roman" w:hAnsi="Times New Roman" w:cs="Times New Roman"/>
                <w:sz w:val="28"/>
                <w:szCs w:val="28"/>
              </w:rPr>
              <w:t>1</w:t>
            </w:r>
            <w:r w:rsidR="007C2090" w:rsidRPr="00586868">
              <w:rPr>
                <w:rFonts w:ascii="Times New Roman" w:eastAsia="Times New Roman" w:hAnsi="Times New Roman" w:cs="Times New Roman"/>
                <w:sz w:val="28"/>
                <w:szCs w:val="28"/>
              </w:rPr>
              <w:t>г. 14-00 час</w:t>
            </w:r>
            <w:r w:rsidR="007C2090" w:rsidRPr="00586868">
              <w:rPr>
                <w:rFonts w:ascii="Times New Roman" w:eastAsia="Times New Roman" w:hAnsi="Times New Roman" w:cs="Times New Roman"/>
                <w:b/>
                <w:sz w:val="28"/>
                <w:szCs w:val="28"/>
              </w:rPr>
              <w:t>.</w:t>
            </w:r>
            <w:r w:rsidR="007C2090" w:rsidRPr="00586868">
              <w:rPr>
                <w:rFonts w:ascii="Times New Roman" w:eastAsia="Times New Roman" w:hAnsi="Times New Roman" w:cs="Times New Roman"/>
                <w:sz w:val="28"/>
                <w:szCs w:val="28"/>
              </w:rPr>
              <w:t xml:space="preserve"> (кабинет Главы администрации муниципального образования </w:t>
            </w:r>
            <w:r w:rsidR="00586868" w:rsidRPr="00586868">
              <w:rPr>
                <w:rFonts w:ascii="Times New Roman" w:eastAsia="Times New Roman" w:hAnsi="Times New Roman" w:cs="Times New Roman"/>
                <w:sz w:val="28"/>
                <w:szCs w:val="28"/>
              </w:rPr>
              <w:t>Рубежинский</w:t>
            </w:r>
            <w:r w:rsidR="007C2090" w:rsidRPr="00586868">
              <w:rPr>
                <w:rFonts w:ascii="Times New Roman" w:eastAsia="Times New Roman" w:hAnsi="Times New Roman" w:cs="Times New Roman"/>
                <w:sz w:val="28"/>
                <w:szCs w:val="28"/>
              </w:rPr>
              <w:t xml:space="preserve"> сельсовет Первомайско</w:t>
            </w:r>
            <w:r w:rsidR="002B2593">
              <w:rPr>
                <w:rFonts w:ascii="Times New Roman" w:eastAsia="Times New Roman" w:hAnsi="Times New Roman" w:cs="Times New Roman"/>
                <w:sz w:val="28"/>
                <w:szCs w:val="28"/>
              </w:rPr>
              <w:t>го района Оренбургской области</w:t>
            </w:r>
            <w:r w:rsidR="007C2090" w:rsidRPr="00586868">
              <w:rPr>
                <w:rFonts w:ascii="Times New Roman" w:eastAsia="Times New Roman" w:hAnsi="Times New Roman" w:cs="Times New Roman"/>
                <w:sz w:val="28"/>
                <w:szCs w:val="28"/>
              </w:rPr>
              <w:t>).</w:t>
            </w:r>
          </w:p>
        </w:tc>
      </w:tr>
      <w:tr w:rsidR="007C2090" w:rsidRPr="00586868" w14:paraId="03083E50" w14:textId="77777777" w:rsidTr="007C2090">
        <w:trPr>
          <w:trHeight w:val="681"/>
        </w:trPr>
        <w:tc>
          <w:tcPr>
            <w:tcW w:w="644" w:type="dxa"/>
            <w:tcBorders>
              <w:top w:val="single" w:sz="6" w:space="0" w:color="auto"/>
              <w:left w:val="double" w:sz="6" w:space="0" w:color="auto"/>
              <w:bottom w:val="single" w:sz="6" w:space="0" w:color="auto"/>
              <w:right w:val="single" w:sz="6" w:space="0" w:color="auto"/>
            </w:tcBorders>
            <w:vAlign w:val="center"/>
            <w:hideMark/>
          </w:tcPr>
          <w:p w14:paraId="13E6C77C"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9421" w:type="dxa"/>
            <w:tcBorders>
              <w:top w:val="single" w:sz="6" w:space="0" w:color="auto"/>
              <w:left w:val="single" w:sz="6" w:space="0" w:color="auto"/>
              <w:bottom w:val="single" w:sz="6" w:space="0" w:color="auto"/>
              <w:right w:val="double" w:sz="6" w:space="0" w:color="auto"/>
            </w:tcBorders>
            <w:vAlign w:val="center"/>
            <w:hideMark/>
          </w:tcPr>
          <w:p w14:paraId="177F9480" w14:textId="77777777"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Критерии оценки заявок на участие в открытом конкурсе:</w:t>
            </w:r>
          </w:p>
          <w:p w14:paraId="1470ABAC"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14:paraId="4176AFAA"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 xml:space="preserve">Наличие персонала  для оказания услуг </w:t>
            </w:r>
            <w:r w:rsidRPr="00586868">
              <w:rPr>
                <w:rFonts w:ascii="Times New Roman" w:eastAsia="Times New Roman" w:hAnsi="Times New Roman" w:cs="Times New Roman"/>
                <w:sz w:val="28"/>
                <w:szCs w:val="28"/>
              </w:rPr>
              <w:t>– максимальный балл – 20;</w:t>
            </w:r>
          </w:p>
          <w:p w14:paraId="013DDFDC"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    - </w:t>
            </w:r>
            <w:r w:rsidRPr="00586868">
              <w:rPr>
                <w:rFonts w:ascii="Times New Roman" w:eastAsia="Times New Roman" w:hAnsi="Times New Roman" w:cs="Times New Roman"/>
                <w:bCs/>
                <w:sz w:val="28"/>
                <w:szCs w:val="28"/>
              </w:rPr>
              <w:t>Наличие помещения для приема заявок</w:t>
            </w:r>
            <w:r w:rsidRPr="00586868">
              <w:rPr>
                <w:rFonts w:ascii="Times New Roman" w:eastAsia="Times New Roman" w:hAnsi="Times New Roman" w:cs="Times New Roman"/>
                <w:sz w:val="28"/>
                <w:szCs w:val="28"/>
              </w:rPr>
              <w:t xml:space="preserve"> - максимальный балл 20;</w:t>
            </w:r>
          </w:p>
          <w:p w14:paraId="3DC198E5"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прямой телефонной связи для приема заявок</w:t>
            </w:r>
            <w:r w:rsidRPr="00586868">
              <w:rPr>
                <w:rFonts w:ascii="Times New Roman" w:eastAsia="Times New Roman" w:hAnsi="Times New Roman" w:cs="Times New Roman"/>
                <w:sz w:val="28"/>
                <w:szCs w:val="28"/>
              </w:rPr>
              <w:t xml:space="preserve"> - максимальный балл – 10;</w:t>
            </w:r>
          </w:p>
          <w:p w14:paraId="471355D8" w14:textId="77777777"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sz w:val="28"/>
                <w:szCs w:val="28"/>
              </w:rPr>
              <w:t xml:space="preserve">    - </w:t>
            </w:r>
            <w:r w:rsidRPr="00586868">
              <w:rPr>
                <w:rFonts w:ascii="Times New Roman" w:eastAsia="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14:paraId="4BD11DCE" w14:textId="77777777"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xml:space="preserve">    - Наличие специализированного транспорта для предоставления услуг по захоронению–   максимальный балл – 20.</w:t>
            </w:r>
          </w:p>
          <w:p w14:paraId="3071359D" w14:textId="77777777" w:rsidR="007C2090" w:rsidRPr="00586868" w:rsidRDefault="007C2090" w:rsidP="007C2090">
            <w:pPr>
              <w:spacing w:after="0"/>
              <w:rPr>
                <w:rFonts w:ascii="Times New Roman" w:eastAsia="Times New Roman" w:hAnsi="Times New Roman" w:cs="Times New Roman"/>
                <w:bCs/>
                <w:sz w:val="28"/>
                <w:szCs w:val="28"/>
              </w:rPr>
            </w:pPr>
            <w:r w:rsidRPr="00586868">
              <w:rPr>
                <w:rFonts w:ascii="Times New Roman" w:eastAsia="Times New Roman" w:hAnsi="Times New Roman" w:cs="Times New Roman"/>
                <w:bCs/>
                <w:sz w:val="28"/>
                <w:szCs w:val="28"/>
              </w:rPr>
              <w:t>- Предоставление дополнительных услуг – максимальный балл – 20;</w:t>
            </w:r>
          </w:p>
          <w:p w14:paraId="0222905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-Опыт работы в качестве специализированной службы – максимальный балл - 20</w:t>
            </w:r>
          </w:p>
        </w:tc>
      </w:tr>
      <w:tr w:rsidR="007C2090" w:rsidRPr="00586868" w14:paraId="6E290497" w14:textId="77777777" w:rsidTr="007C2090">
        <w:trPr>
          <w:trHeight w:val="167"/>
        </w:trPr>
        <w:tc>
          <w:tcPr>
            <w:tcW w:w="644" w:type="dxa"/>
            <w:tcBorders>
              <w:top w:val="single" w:sz="6" w:space="0" w:color="auto"/>
              <w:left w:val="double" w:sz="6" w:space="0" w:color="auto"/>
              <w:bottom w:val="single" w:sz="6" w:space="0" w:color="auto"/>
              <w:right w:val="single" w:sz="6" w:space="0" w:color="auto"/>
            </w:tcBorders>
            <w:vAlign w:val="center"/>
            <w:hideMark/>
          </w:tcPr>
          <w:p w14:paraId="6E4B3B55"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15</w:t>
            </w:r>
          </w:p>
        </w:tc>
        <w:tc>
          <w:tcPr>
            <w:tcW w:w="9421" w:type="dxa"/>
            <w:tcBorders>
              <w:top w:val="single" w:sz="6" w:space="0" w:color="auto"/>
              <w:left w:val="single" w:sz="6" w:space="0" w:color="auto"/>
              <w:bottom w:val="single" w:sz="6" w:space="0" w:color="auto"/>
              <w:right w:val="double" w:sz="6" w:space="0" w:color="auto"/>
            </w:tcBorders>
            <w:vAlign w:val="center"/>
            <w:hideMark/>
          </w:tcPr>
          <w:p w14:paraId="57302C86" w14:textId="77777777" w:rsidR="007C2090" w:rsidRPr="00586868" w:rsidRDefault="007C2090" w:rsidP="007C2090">
            <w:pPr>
              <w:tabs>
                <w:tab w:val="left" w:pos="1276"/>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Конкретные требования к предмету конкурса</w:t>
            </w:r>
            <w:r w:rsidRPr="00586868">
              <w:rPr>
                <w:rFonts w:ascii="Times New Roman" w:eastAsia="Times New Roman" w:hAnsi="Times New Roman" w:cs="Times New Roman"/>
                <w:sz w:val="28"/>
                <w:szCs w:val="28"/>
              </w:rPr>
              <w:t>: наименование услуг, место, условия, сроки оказания услуг указаны в Технической части конкурсной документации.</w:t>
            </w:r>
          </w:p>
        </w:tc>
      </w:tr>
      <w:tr w:rsidR="007C2090" w:rsidRPr="00586868" w14:paraId="77937E80" w14:textId="77777777" w:rsidTr="007C2090">
        <w:trPr>
          <w:trHeight w:val="471"/>
        </w:trPr>
        <w:tc>
          <w:tcPr>
            <w:tcW w:w="644" w:type="dxa"/>
            <w:tcBorders>
              <w:top w:val="single" w:sz="6" w:space="0" w:color="auto"/>
              <w:left w:val="double" w:sz="6" w:space="0" w:color="auto"/>
              <w:bottom w:val="single" w:sz="6" w:space="0" w:color="auto"/>
              <w:right w:val="single" w:sz="6" w:space="0" w:color="auto"/>
            </w:tcBorders>
            <w:vAlign w:val="center"/>
            <w:hideMark/>
          </w:tcPr>
          <w:p w14:paraId="36A214FC"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9421" w:type="dxa"/>
            <w:tcBorders>
              <w:top w:val="single" w:sz="6" w:space="0" w:color="auto"/>
              <w:left w:val="single" w:sz="6" w:space="0" w:color="auto"/>
              <w:bottom w:val="single" w:sz="6" w:space="0" w:color="auto"/>
              <w:right w:val="double" w:sz="6" w:space="0" w:color="auto"/>
            </w:tcBorders>
            <w:vAlign w:val="center"/>
            <w:hideMark/>
          </w:tcPr>
          <w:p w14:paraId="030BD267" w14:textId="77777777" w:rsidR="007C2090" w:rsidRPr="00586868" w:rsidRDefault="007C2090" w:rsidP="007C2090">
            <w:pPr>
              <w:spacing w:after="0"/>
              <w:jc w:val="both"/>
              <w:rPr>
                <w:rFonts w:ascii="Times New Roman" w:eastAsia="Times New Roman" w:hAnsi="Times New Roman" w:cs="Times New Roman"/>
                <w:b/>
                <w:snapToGrid w:val="0"/>
                <w:kern w:val="28"/>
                <w:sz w:val="28"/>
                <w:szCs w:val="28"/>
              </w:rPr>
            </w:pPr>
            <w:r w:rsidRPr="00586868">
              <w:rPr>
                <w:rFonts w:ascii="Times New Roman" w:eastAsia="Times New Roman" w:hAnsi="Times New Roman" w:cs="Times New Roman"/>
                <w:b/>
                <w:bCs/>
                <w:sz w:val="28"/>
                <w:szCs w:val="28"/>
                <w:shd w:val="clear" w:color="auto" w:fill="FFFFFF"/>
              </w:rPr>
              <w:t xml:space="preserve">Стоимость оказания услуг, предоставляемых согласно гарантированному перечню услуг по погребению, определяется органами местного самоуправления </w:t>
            </w:r>
            <w:r w:rsidRPr="00586868">
              <w:rPr>
                <w:rFonts w:ascii="Times New Roman" w:eastAsia="Times New Roman" w:hAnsi="Times New Roman" w:cs="Times New Roman"/>
                <w:sz w:val="28"/>
                <w:szCs w:val="28"/>
              </w:rPr>
              <w:t xml:space="preserve">муниципального образования </w:t>
            </w:r>
            <w:r w:rsidR="00586868" w:rsidRPr="00586868">
              <w:rPr>
                <w:rFonts w:ascii="Times New Roman" w:eastAsia="Times New Roman" w:hAnsi="Times New Roman" w:cs="Times New Roman"/>
                <w:sz w:val="28"/>
                <w:szCs w:val="28"/>
              </w:rPr>
              <w:t>Рубежинский</w:t>
            </w:r>
            <w:r w:rsidRPr="00586868">
              <w:rPr>
                <w:rFonts w:ascii="Times New Roman" w:eastAsia="Times New Roman" w:hAnsi="Times New Roman" w:cs="Times New Roman"/>
                <w:sz w:val="28"/>
                <w:szCs w:val="28"/>
              </w:rPr>
              <w:t xml:space="preserve"> сельсовет Первомайского района Оренбургской области  </w:t>
            </w:r>
            <w:r w:rsidRPr="00586868">
              <w:rPr>
                <w:rFonts w:ascii="Times New Roman" w:eastAsia="Times New Roman" w:hAnsi="Times New Roman" w:cs="Times New Roman"/>
                <w:b/>
                <w:bCs/>
                <w:sz w:val="28"/>
                <w:szCs w:val="28"/>
                <w:shd w:val="clear" w:color="auto" w:fill="FFFFFF"/>
              </w:rPr>
              <w:t xml:space="preserve">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Костромской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tc>
      </w:tr>
      <w:tr w:rsidR="007C2090" w:rsidRPr="00586868" w14:paraId="60605C18" w14:textId="77777777" w:rsidTr="007C2090">
        <w:trPr>
          <w:trHeight w:val="1187"/>
        </w:trPr>
        <w:tc>
          <w:tcPr>
            <w:tcW w:w="644" w:type="dxa"/>
            <w:tcBorders>
              <w:top w:val="single" w:sz="6" w:space="0" w:color="auto"/>
              <w:left w:val="double" w:sz="6" w:space="0" w:color="auto"/>
              <w:bottom w:val="double" w:sz="6" w:space="0" w:color="auto"/>
              <w:right w:val="single" w:sz="6" w:space="0" w:color="auto"/>
            </w:tcBorders>
            <w:vAlign w:val="center"/>
            <w:hideMark/>
          </w:tcPr>
          <w:p w14:paraId="7068E079" w14:textId="77777777" w:rsidR="007C2090" w:rsidRPr="00586868" w:rsidRDefault="007C2090" w:rsidP="007C2090">
            <w:pPr>
              <w:tabs>
                <w:tab w:val="left" w:pos="1276"/>
              </w:tabs>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9421" w:type="dxa"/>
            <w:tcBorders>
              <w:top w:val="single" w:sz="6" w:space="0" w:color="auto"/>
              <w:left w:val="single" w:sz="6" w:space="0" w:color="auto"/>
              <w:bottom w:val="double" w:sz="6" w:space="0" w:color="auto"/>
              <w:right w:val="double" w:sz="6" w:space="0" w:color="auto"/>
            </w:tcBorders>
            <w:vAlign w:val="center"/>
            <w:hideMark/>
          </w:tcPr>
          <w:p w14:paraId="027868FD" w14:textId="77777777" w:rsidR="007C2090" w:rsidRPr="00586868" w:rsidRDefault="007C2090" w:rsidP="007C2090">
            <w:pPr>
              <w:tabs>
                <w:tab w:val="left" w:pos="1276"/>
              </w:tabs>
              <w:spacing w:after="120"/>
              <w:jc w:val="both"/>
              <w:rPr>
                <w:rFonts w:ascii="Times New Roman" w:eastAsia="Times New Roman" w:hAnsi="Times New Roman" w:cs="Times New Roman"/>
                <w:sz w:val="28"/>
                <w:szCs w:val="28"/>
              </w:rPr>
            </w:pPr>
            <w:r w:rsidRPr="00586868">
              <w:rPr>
                <w:rFonts w:ascii="Times New Roman" w:eastAsia="Times New Roman" w:hAnsi="Times New Roman" w:cs="Times New Roman"/>
                <w:b/>
                <w:sz w:val="28"/>
                <w:szCs w:val="28"/>
              </w:rPr>
              <w:t>Срок заключения договора</w:t>
            </w:r>
            <w:r w:rsidRPr="00586868">
              <w:rPr>
                <w:rFonts w:ascii="Times New Roman" w:eastAsia="Times New Roman" w:hAnsi="Times New Roman" w:cs="Times New Roman"/>
                <w:sz w:val="28"/>
                <w:szCs w:val="28"/>
              </w:rPr>
              <w:t>: 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14:paraId="6BB9E8AC"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56200B2A"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IV</w:t>
      </w:r>
      <w:r w:rsidRPr="00586868">
        <w:rPr>
          <w:rFonts w:ascii="Times New Roman" w:eastAsia="Times New Roman" w:hAnsi="Times New Roman" w:cs="Times New Roman"/>
          <w:b/>
          <w:sz w:val="28"/>
          <w:szCs w:val="28"/>
          <w:lang w:eastAsia="ru-RU"/>
        </w:rPr>
        <w:t>.Техническая часть</w:t>
      </w:r>
    </w:p>
    <w:p w14:paraId="26592DB1"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463A9433"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1.Предмет открытого конкурса</w:t>
      </w:r>
      <w:r w:rsidRPr="00586868">
        <w:rPr>
          <w:rFonts w:ascii="Times New Roman" w:eastAsia="Times New Roman" w:hAnsi="Times New Roman" w:cs="Times New Roman"/>
          <w:sz w:val="28"/>
          <w:szCs w:val="28"/>
          <w:lang w:eastAsia="ru-RU"/>
        </w:rPr>
        <w:t xml:space="preserve">: выбор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w:t>
      </w:r>
    </w:p>
    <w:p w14:paraId="50544B82" w14:textId="26D5216C" w:rsidR="007C2090" w:rsidRPr="00586868" w:rsidRDefault="007C2090" w:rsidP="007C2090">
      <w:pPr>
        <w:spacing w:after="0" w:line="240" w:lineRule="auto"/>
        <w:jc w:val="both"/>
        <w:rPr>
          <w:rFonts w:ascii="Times New Roman" w:eastAsia="Times New Roman" w:hAnsi="Times New Roman" w:cs="Times New Roman"/>
          <w:b/>
          <w:color w:val="FF0000"/>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w:t>
      </w:r>
      <w:r w:rsidR="00D63E47">
        <w:rPr>
          <w:rFonts w:ascii="Times New Roman" w:eastAsia="Times New Roman" w:hAnsi="Times New Roman" w:cs="Times New Roman"/>
          <w:sz w:val="28"/>
          <w:szCs w:val="28"/>
          <w:lang w:eastAsia="ru-RU"/>
        </w:rPr>
        <w:t>азание услуг  до 31 декабря 202</w:t>
      </w:r>
      <w:r w:rsidR="00382FFE">
        <w:rPr>
          <w:rFonts w:ascii="Times New Roman" w:eastAsia="Times New Roman" w:hAnsi="Times New Roman" w:cs="Times New Roman"/>
          <w:sz w:val="28"/>
          <w:szCs w:val="28"/>
          <w:lang w:eastAsia="ru-RU"/>
        </w:rPr>
        <w:t>3</w:t>
      </w:r>
      <w:r w:rsidRPr="00586868">
        <w:rPr>
          <w:rFonts w:ascii="Times New Roman" w:eastAsia="Times New Roman" w:hAnsi="Times New Roman" w:cs="Times New Roman"/>
          <w:sz w:val="28"/>
          <w:szCs w:val="28"/>
          <w:lang w:eastAsia="ru-RU"/>
        </w:rPr>
        <w:t xml:space="preserve"> года</w:t>
      </w:r>
    </w:p>
    <w:p w14:paraId="4CE1920B"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3. Место </w:t>
      </w:r>
      <w:r w:rsidRPr="00586868">
        <w:rPr>
          <w:rFonts w:ascii="Times New Roman" w:eastAsia="Times New Roman" w:hAnsi="Times New Roman" w:cs="Times New Roman"/>
          <w:b/>
          <w:sz w:val="28"/>
          <w:szCs w:val="28"/>
          <w:lang w:eastAsia="ru-RU"/>
        </w:rPr>
        <w:t>оказания услуг:</w:t>
      </w:r>
    </w:p>
    <w:p w14:paraId="04AC8558"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14:paraId="6984302C" w14:textId="77777777"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lastRenderedPageBreak/>
        <w:t>4. Оказание услуг производить в соответствии с:</w:t>
      </w:r>
    </w:p>
    <w:p w14:paraId="0F38F276"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Федеральным законом Российской Федерации от 12.01.1996 № 8-ФЗ «О погребении и похоронном деле»;</w:t>
      </w:r>
    </w:p>
    <w:p w14:paraId="16BA509E"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14:paraId="04B37646"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СанПиН 2.1.1279-03 «Гигиенические требования к размещению, устройству и содержанию кладбищ, зданий и сооружений похоронного назначения».</w:t>
      </w:r>
    </w:p>
    <w:p w14:paraId="73CD09BC"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5. Для выполнения работ  специализированной службе необходимо иметь:</w:t>
      </w:r>
    </w:p>
    <w:p w14:paraId="1BFB54E1"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napToGrid w:val="0"/>
          <w:sz w:val="28"/>
          <w:szCs w:val="28"/>
          <w:lang w:eastAsia="ru-RU"/>
        </w:rPr>
        <w:t xml:space="preserve">5.1. Специализированный транспорт для предоставления услуг по захоронению. </w:t>
      </w:r>
    </w:p>
    <w:p w14:paraId="13F3FEA7"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5.2. Персонал для оказания услуг.</w:t>
      </w:r>
    </w:p>
    <w:p w14:paraId="127D0804"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5.3. Помещение для приема заявок.</w:t>
      </w:r>
    </w:p>
    <w:p w14:paraId="61A92F88"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5.4. Наличие прямой телефонной связи для приема заявок.</w:t>
      </w:r>
    </w:p>
    <w:p w14:paraId="32916972"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5.5.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14:paraId="0F87099E"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6. Специализированная служба по вопросам похоронного дела обязана:</w:t>
      </w:r>
    </w:p>
    <w:p w14:paraId="4A88A5A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14:paraId="7747B46F"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6.1.1. Оформление документов, необходимых для погребения.</w:t>
      </w:r>
    </w:p>
    <w:p w14:paraId="14E1EC14"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6.1.2. Предоставление и доставка гроба и других предметов, необходимых для погребения.</w:t>
      </w:r>
    </w:p>
    <w:p w14:paraId="3A2A8884"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6.1.3. Перевозка тела (останков) умершего на кладбище.</w:t>
      </w:r>
    </w:p>
    <w:p w14:paraId="0CC41436"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6.1.4. Погребение.</w:t>
      </w:r>
    </w:p>
    <w:p w14:paraId="5948107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14:paraId="3CAB9B1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14:paraId="1E6890C0"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14:paraId="2C85EAB8"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6.4.1. Оформление документов, необходимых для погребения.</w:t>
      </w:r>
    </w:p>
    <w:p w14:paraId="288A6DEF"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6.4.2. Облачение тела.</w:t>
      </w:r>
    </w:p>
    <w:p w14:paraId="61A8428A"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6.4.3. Предоставление гроба.</w:t>
      </w:r>
    </w:p>
    <w:p w14:paraId="0F0D845F"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6.4.4. Перевозку умершего на кладбище.</w:t>
      </w:r>
    </w:p>
    <w:p w14:paraId="149BFAFE"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6.4.5. Погребение.</w:t>
      </w:r>
    </w:p>
    <w:p w14:paraId="3EF8AAE1"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6.4.6. Установку регистрационного знака с надписью (фамилия, имя, отчество погребенного, даты рождения и смерти, номера квартала и места захоронения).</w:t>
      </w:r>
    </w:p>
    <w:p w14:paraId="64C053F3" w14:textId="77777777" w:rsidR="007C2090" w:rsidRPr="00586868" w:rsidRDefault="007C2090" w:rsidP="007C2090">
      <w:pPr>
        <w:spacing w:after="24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Качество услуг по погребению, предоставляемых населению Сергиевского  сельсовета в соответствии с гарантированным перечнем услуг по погребению:</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3797"/>
        <w:gridCol w:w="5348"/>
      </w:tblGrid>
      <w:tr w:rsidR="007C2090" w:rsidRPr="00586868" w14:paraId="009D4B60"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416185CB"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tc>
        <w:tc>
          <w:tcPr>
            <w:tcW w:w="3819" w:type="dxa"/>
            <w:tcBorders>
              <w:top w:val="single" w:sz="4" w:space="0" w:color="000000"/>
              <w:left w:val="single" w:sz="4" w:space="0" w:color="000000"/>
              <w:bottom w:val="single" w:sz="4" w:space="0" w:color="000000"/>
              <w:right w:val="single" w:sz="4" w:space="0" w:color="000000"/>
            </w:tcBorders>
            <w:hideMark/>
          </w:tcPr>
          <w:p w14:paraId="55568187"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 услуг</w:t>
            </w:r>
          </w:p>
        </w:tc>
        <w:tc>
          <w:tcPr>
            <w:tcW w:w="5386" w:type="dxa"/>
            <w:tcBorders>
              <w:top w:val="single" w:sz="4" w:space="0" w:color="000000"/>
              <w:left w:val="single" w:sz="4" w:space="0" w:color="000000"/>
              <w:bottom w:val="single" w:sz="4" w:space="0" w:color="000000"/>
              <w:right w:val="single" w:sz="4" w:space="0" w:color="000000"/>
            </w:tcBorders>
            <w:hideMark/>
          </w:tcPr>
          <w:p w14:paraId="72B40E80"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Качественная характеристика</w:t>
            </w:r>
          </w:p>
        </w:tc>
      </w:tr>
      <w:tr w:rsidR="007C2090" w:rsidRPr="00586868" w14:paraId="6CD020A9"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2D61538E"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9205" w:type="dxa"/>
            <w:gridSpan w:val="2"/>
            <w:tcBorders>
              <w:top w:val="single" w:sz="4" w:space="0" w:color="000000"/>
              <w:left w:val="single" w:sz="4" w:space="0" w:color="000000"/>
              <w:bottom w:val="single" w:sz="4" w:space="0" w:color="000000"/>
              <w:right w:val="single" w:sz="4" w:space="0" w:color="000000"/>
            </w:tcBorders>
            <w:hideMark/>
          </w:tcPr>
          <w:p w14:paraId="09CF327A"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7C2090" w:rsidRPr="00586868" w14:paraId="6611D269"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0781EDA5"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3819" w:type="dxa"/>
            <w:tcBorders>
              <w:top w:val="single" w:sz="4" w:space="0" w:color="000000"/>
              <w:left w:val="single" w:sz="4" w:space="0" w:color="000000"/>
              <w:bottom w:val="single" w:sz="4" w:space="0" w:color="000000"/>
              <w:right w:val="single" w:sz="4" w:space="0" w:color="000000"/>
            </w:tcBorders>
            <w:hideMark/>
          </w:tcPr>
          <w:p w14:paraId="1E868093"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14:paraId="28FF52A2"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7C2090" w:rsidRPr="00586868" w14:paraId="0D718CA7"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54C203E0"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3819" w:type="dxa"/>
            <w:tcBorders>
              <w:top w:val="single" w:sz="4" w:space="0" w:color="000000"/>
              <w:left w:val="single" w:sz="4" w:space="0" w:color="000000"/>
              <w:bottom w:val="single" w:sz="4" w:space="0" w:color="000000"/>
              <w:right w:val="single" w:sz="4" w:space="0" w:color="000000"/>
            </w:tcBorders>
            <w:hideMark/>
          </w:tcPr>
          <w:p w14:paraId="321B7A46"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14:paraId="632E975C"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обитый внутри и снаружи тканью хлопчатобумажной, с подушкой из древесной стружки, с ручками - размер 1,95 х 0,65х 0,44м.</w:t>
            </w:r>
          </w:p>
        </w:tc>
      </w:tr>
      <w:tr w:rsidR="007C2090" w:rsidRPr="00586868" w14:paraId="6E4ADF3E"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582D892E"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3819" w:type="dxa"/>
            <w:tcBorders>
              <w:top w:val="single" w:sz="4" w:space="0" w:color="000000"/>
              <w:left w:val="single" w:sz="4" w:space="0" w:color="000000"/>
              <w:bottom w:val="single" w:sz="4" w:space="0" w:color="000000"/>
              <w:right w:val="single" w:sz="4" w:space="0" w:color="000000"/>
            </w:tcBorders>
            <w:hideMark/>
          </w:tcPr>
          <w:p w14:paraId="65F4917C"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Изготовление инвентарной таблички.</w:t>
            </w:r>
          </w:p>
        </w:tc>
        <w:tc>
          <w:tcPr>
            <w:tcW w:w="5386" w:type="dxa"/>
            <w:tcBorders>
              <w:top w:val="single" w:sz="4" w:space="0" w:color="000000"/>
              <w:left w:val="single" w:sz="4" w:space="0" w:color="000000"/>
              <w:bottom w:val="single" w:sz="4" w:space="0" w:color="000000"/>
              <w:right w:val="single" w:sz="4" w:space="0" w:color="000000"/>
            </w:tcBorders>
            <w:hideMark/>
          </w:tcPr>
          <w:p w14:paraId="727E31D6"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Табличка деревянная, с указанием фамилии, имени, отчества, даты рождения смерти и регистрационного номера - размер 19х24 см.</w:t>
            </w:r>
          </w:p>
        </w:tc>
      </w:tr>
      <w:tr w:rsidR="007C2090" w:rsidRPr="00586868" w14:paraId="5E7DC7FC"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49633B25"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3819" w:type="dxa"/>
            <w:tcBorders>
              <w:top w:val="single" w:sz="4" w:space="0" w:color="000000"/>
              <w:left w:val="single" w:sz="4" w:space="0" w:color="000000"/>
              <w:bottom w:val="single" w:sz="4" w:space="0" w:color="000000"/>
              <w:right w:val="single" w:sz="4" w:space="0" w:color="000000"/>
            </w:tcBorders>
            <w:hideMark/>
          </w:tcPr>
          <w:p w14:paraId="7EE0CA63"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в назначенное время похорон и перевозка тела (останков) умершего к месту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14:paraId="10C130E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14:paraId="2C9B2B47"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1A6E05FC"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1.5.</w:t>
            </w:r>
          </w:p>
        </w:tc>
        <w:tc>
          <w:tcPr>
            <w:tcW w:w="3819" w:type="dxa"/>
            <w:tcBorders>
              <w:top w:val="single" w:sz="4" w:space="0" w:color="000000"/>
              <w:left w:val="single" w:sz="4" w:space="0" w:color="000000"/>
              <w:bottom w:val="single" w:sz="4" w:space="0" w:color="000000"/>
              <w:right w:val="single" w:sz="4" w:space="0" w:color="000000"/>
            </w:tcBorders>
            <w:hideMark/>
          </w:tcPr>
          <w:p w14:paraId="09E85C8E"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14:paraId="32337C6B"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рытье могилы вручную и </w:t>
            </w:r>
            <w:r w:rsidRPr="00586868">
              <w:rPr>
                <w:rFonts w:ascii="Times New Roman" w:eastAsia="Times New Roman" w:hAnsi="Times New Roman" w:cs="Times New Roman"/>
                <w:sz w:val="28"/>
                <w:szCs w:val="28"/>
              </w:rPr>
              <w:lastRenderedPageBreak/>
              <w:t>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14:paraId="7C38DDA0"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Расчистка и разметка могилы, рытье могилы вручную размером 2,0х1,0х1,5м. </w:t>
            </w:r>
            <w:r w:rsidRPr="00586868">
              <w:rPr>
                <w:rFonts w:ascii="Times New Roman" w:eastAsia="Times New Roman" w:hAnsi="Times New Roman" w:cs="Times New Roman"/>
                <w:sz w:val="28"/>
                <w:szCs w:val="28"/>
              </w:rPr>
              <w:lastRenderedPageBreak/>
              <w:t xml:space="preserve">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7C2090" w:rsidRPr="00586868" w14:paraId="29E76EF0"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57D808DA"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2.</w:t>
            </w:r>
          </w:p>
        </w:tc>
        <w:tc>
          <w:tcPr>
            <w:tcW w:w="9205" w:type="dxa"/>
            <w:gridSpan w:val="2"/>
            <w:tcBorders>
              <w:top w:val="single" w:sz="4" w:space="0" w:color="000000"/>
              <w:left w:val="single" w:sz="4" w:space="0" w:color="000000"/>
              <w:bottom w:val="single" w:sz="4" w:space="0" w:color="000000"/>
              <w:right w:val="single" w:sz="4" w:space="0" w:color="000000"/>
            </w:tcBorders>
            <w:hideMark/>
          </w:tcPr>
          <w:p w14:paraId="15D866A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
        </w:tc>
      </w:tr>
      <w:tr w:rsidR="007C2090" w:rsidRPr="00586868" w14:paraId="1A563100"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2E97A53C"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2.1.</w:t>
            </w:r>
          </w:p>
        </w:tc>
        <w:tc>
          <w:tcPr>
            <w:tcW w:w="3819" w:type="dxa"/>
            <w:tcBorders>
              <w:top w:val="single" w:sz="4" w:space="0" w:color="000000"/>
              <w:left w:val="single" w:sz="4" w:space="0" w:color="000000"/>
              <w:bottom w:val="single" w:sz="4" w:space="0" w:color="000000"/>
              <w:right w:val="single" w:sz="4" w:space="0" w:color="000000"/>
            </w:tcBorders>
            <w:hideMark/>
          </w:tcPr>
          <w:p w14:paraId="0AAAC38B"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86" w:type="dxa"/>
            <w:tcBorders>
              <w:top w:val="single" w:sz="4" w:space="0" w:color="000000"/>
              <w:left w:val="single" w:sz="4" w:space="0" w:color="000000"/>
              <w:bottom w:val="single" w:sz="4" w:space="0" w:color="000000"/>
              <w:right w:val="single" w:sz="4" w:space="0" w:color="000000"/>
            </w:tcBorders>
            <w:hideMark/>
          </w:tcPr>
          <w:p w14:paraId="541C6FAE"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счет-заказ на похороны и получение платы за услуги;</w:t>
            </w:r>
          </w:p>
          <w:p w14:paraId="61F54B4A"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7C2090" w:rsidRPr="00586868" w14:paraId="6A38C0BF"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77A27BAD"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2.2.</w:t>
            </w:r>
          </w:p>
        </w:tc>
        <w:tc>
          <w:tcPr>
            <w:tcW w:w="3819" w:type="dxa"/>
            <w:tcBorders>
              <w:top w:val="single" w:sz="4" w:space="0" w:color="000000"/>
              <w:left w:val="single" w:sz="4" w:space="0" w:color="000000"/>
              <w:bottom w:val="single" w:sz="4" w:space="0" w:color="000000"/>
              <w:right w:val="single" w:sz="4" w:space="0" w:color="000000"/>
            </w:tcBorders>
            <w:hideMark/>
          </w:tcPr>
          <w:p w14:paraId="2F6FA245"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Предоставление гроба и других предметов, необходимых для погребения.</w:t>
            </w:r>
          </w:p>
        </w:tc>
        <w:tc>
          <w:tcPr>
            <w:tcW w:w="5386" w:type="dxa"/>
            <w:tcBorders>
              <w:top w:val="single" w:sz="4" w:space="0" w:color="000000"/>
              <w:left w:val="single" w:sz="4" w:space="0" w:color="000000"/>
              <w:bottom w:val="single" w:sz="4" w:space="0" w:color="000000"/>
              <w:right w:val="single" w:sz="4" w:space="0" w:color="000000"/>
            </w:tcBorders>
            <w:hideMark/>
          </w:tcPr>
          <w:p w14:paraId="68B105CF"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Гроб, не оббитый с подушкой из древесной стружки внутри, с ручками 1,95х0,65х0,44м.</w:t>
            </w:r>
          </w:p>
        </w:tc>
      </w:tr>
      <w:tr w:rsidR="007C2090" w:rsidRPr="00586868" w14:paraId="63CBA825"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1E474478"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2.3.</w:t>
            </w:r>
          </w:p>
        </w:tc>
        <w:tc>
          <w:tcPr>
            <w:tcW w:w="3819" w:type="dxa"/>
            <w:tcBorders>
              <w:top w:val="single" w:sz="4" w:space="0" w:color="000000"/>
              <w:left w:val="single" w:sz="4" w:space="0" w:color="000000"/>
              <w:bottom w:val="single" w:sz="4" w:space="0" w:color="000000"/>
              <w:right w:val="single" w:sz="4" w:space="0" w:color="000000"/>
            </w:tcBorders>
            <w:hideMark/>
          </w:tcPr>
          <w:p w14:paraId="2F1A645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Облачение тела.</w:t>
            </w:r>
          </w:p>
        </w:tc>
        <w:tc>
          <w:tcPr>
            <w:tcW w:w="5386" w:type="dxa"/>
            <w:tcBorders>
              <w:top w:val="single" w:sz="4" w:space="0" w:color="000000"/>
              <w:left w:val="single" w:sz="4" w:space="0" w:color="000000"/>
              <w:bottom w:val="single" w:sz="4" w:space="0" w:color="000000"/>
              <w:right w:val="single" w:sz="4" w:space="0" w:color="000000"/>
            </w:tcBorders>
            <w:hideMark/>
          </w:tcPr>
          <w:p w14:paraId="22885904"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Покрывало из ткани хлопчатобумажной (размер 2,0х0,8м.)</w:t>
            </w:r>
          </w:p>
        </w:tc>
      </w:tr>
      <w:tr w:rsidR="007C2090" w:rsidRPr="00586868" w14:paraId="32A017A1"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16FE8E6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2.4.</w:t>
            </w:r>
          </w:p>
        </w:tc>
        <w:tc>
          <w:tcPr>
            <w:tcW w:w="3819" w:type="dxa"/>
            <w:tcBorders>
              <w:top w:val="single" w:sz="4" w:space="0" w:color="000000"/>
              <w:left w:val="single" w:sz="4" w:space="0" w:color="000000"/>
              <w:bottom w:val="single" w:sz="4" w:space="0" w:color="000000"/>
              <w:right w:val="single" w:sz="4" w:space="0" w:color="000000"/>
            </w:tcBorders>
            <w:hideMark/>
          </w:tcPr>
          <w:p w14:paraId="3EA9BBAB"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Доставка гроба автокатафалком в назначенное время похорон и перевоза тела (останков) умершего уместу погребения автокатафалком или другим видом транспорта.</w:t>
            </w:r>
          </w:p>
        </w:tc>
        <w:tc>
          <w:tcPr>
            <w:tcW w:w="5386" w:type="dxa"/>
            <w:tcBorders>
              <w:top w:val="single" w:sz="4" w:space="0" w:color="000000"/>
              <w:left w:val="single" w:sz="4" w:space="0" w:color="000000"/>
              <w:bottom w:val="single" w:sz="4" w:space="0" w:color="000000"/>
              <w:right w:val="single" w:sz="4" w:space="0" w:color="000000"/>
            </w:tcBorders>
            <w:hideMark/>
          </w:tcPr>
          <w:p w14:paraId="10915615"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7C2090" w:rsidRPr="00586868" w14:paraId="56AF0158" w14:textId="77777777" w:rsidTr="007C2090">
        <w:tc>
          <w:tcPr>
            <w:tcW w:w="576" w:type="dxa"/>
            <w:tcBorders>
              <w:top w:val="single" w:sz="4" w:space="0" w:color="000000"/>
              <w:left w:val="single" w:sz="4" w:space="0" w:color="000000"/>
              <w:bottom w:val="single" w:sz="4" w:space="0" w:color="000000"/>
              <w:right w:val="single" w:sz="4" w:space="0" w:color="000000"/>
            </w:tcBorders>
            <w:hideMark/>
          </w:tcPr>
          <w:p w14:paraId="42B75793"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2.5.</w:t>
            </w:r>
          </w:p>
        </w:tc>
        <w:tc>
          <w:tcPr>
            <w:tcW w:w="3819" w:type="dxa"/>
            <w:tcBorders>
              <w:top w:val="single" w:sz="4" w:space="0" w:color="000000"/>
              <w:left w:val="single" w:sz="4" w:space="0" w:color="000000"/>
              <w:bottom w:val="single" w:sz="4" w:space="0" w:color="000000"/>
              <w:right w:val="single" w:sz="4" w:space="0" w:color="000000"/>
            </w:tcBorders>
            <w:hideMark/>
          </w:tcPr>
          <w:p w14:paraId="0EA78550"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Погребение умершего:</w:t>
            </w:r>
          </w:p>
          <w:p w14:paraId="4BB1F88C"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рытье могилы вручную и захоронение - размер 2,0х1,0х1,5м</w:t>
            </w:r>
          </w:p>
        </w:tc>
        <w:tc>
          <w:tcPr>
            <w:tcW w:w="5386" w:type="dxa"/>
            <w:tcBorders>
              <w:top w:val="single" w:sz="4" w:space="0" w:color="000000"/>
              <w:left w:val="single" w:sz="4" w:space="0" w:color="000000"/>
              <w:bottom w:val="single" w:sz="4" w:space="0" w:color="000000"/>
              <w:right w:val="single" w:sz="4" w:space="0" w:color="000000"/>
            </w:tcBorders>
            <w:hideMark/>
          </w:tcPr>
          <w:p w14:paraId="0598EC54"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Расчистка и разметка могилы, рытье могилы вручную размером 2,0х1,0х1,5м.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14:paraId="12D37AF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621221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Компьютерная обработка документов не является основанием для взимания дополнительной платы с населения за эти услуги.</w:t>
      </w:r>
    </w:p>
    <w:p w14:paraId="50255CF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9. Предоставление дополнительных услуг, типа ламинирования документов, выдачи плана кладбища и т.п., производится только с согласия клиента.</w:t>
      </w:r>
    </w:p>
    <w:p w14:paraId="446D3C3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 Население в наглядной и доступной форме информируется:</w:t>
      </w:r>
    </w:p>
    <w:p w14:paraId="2DAAD4F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10.1. О качественных характеристиках гарантированных услуг по погребению.</w:t>
      </w:r>
    </w:p>
    <w:p w14:paraId="0DB8747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10.2. О прейскуранте цен на гарантированный перечень услуг по погребению.</w:t>
      </w:r>
    </w:p>
    <w:p w14:paraId="78592C0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10.3. Об услугах по оформлению документов, необходимых для погребения, за которые плата не взимается.</w:t>
      </w:r>
    </w:p>
    <w:p w14:paraId="0FFA31B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10.4. О дополнительных услугах, предоставление которых осуществляется только после предварительного уведомления клиента о них и его согласия.</w:t>
      </w:r>
    </w:p>
    <w:p w14:paraId="0C518C4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14:paraId="2F802B82" w14:textId="77777777"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12. Соблюдать установленную норму отвода земельного участка для захоронений и правил подготовки могил.</w:t>
      </w:r>
    </w:p>
    <w:p w14:paraId="6311E34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13.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14:paraId="40491ED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14.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14:paraId="503013B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15.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14:paraId="5F711A83"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16.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14:paraId="1112F4ED" w14:textId="77777777"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17.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14:paraId="1F4AD9B4" w14:textId="77777777" w:rsidR="007C2090" w:rsidRPr="00DC15DC" w:rsidRDefault="007C2090" w:rsidP="007C2090">
      <w:pPr>
        <w:spacing w:after="0" w:line="240" w:lineRule="auto"/>
        <w:jc w:val="both"/>
        <w:rPr>
          <w:rFonts w:ascii="Times New Roman" w:eastAsia="Times New Roman" w:hAnsi="Times New Roman" w:cs="Times New Roman"/>
          <w:snapToGrid w:val="0"/>
          <w:kern w:val="28"/>
          <w:sz w:val="28"/>
          <w:szCs w:val="28"/>
          <w:lang w:eastAsia="ru-RU"/>
        </w:rPr>
      </w:pPr>
      <w:r w:rsidRPr="00586868">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snapToGrid w:val="0"/>
          <w:kern w:val="28"/>
          <w:sz w:val="28"/>
          <w:szCs w:val="28"/>
          <w:lang w:eastAsia="ru-RU"/>
        </w:rPr>
        <w:t>18.</w:t>
      </w:r>
      <w:r w:rsidR="00DC15DC">
        <w:rPr>
          <w:rFonts w:ascii="Times New Roman" w:eastAsia="Times New Roman" w:hAnsi="Times New Roman" w:cs="Times New Roman"/>
          <w:snapToGrid w:val="0"/>
          <w:kern w:val="28"/>
          <w:sz w:val="28"/>
          <w:szCs w:val="28"/>
          <w:lang w:eastAsia="ru-RU"/>
        </w:rPr>
        <w:t xml:space="preserve"> </w:t>
      </w:r>
      <w:r w:rsidRPr="00DC15DC">
        <w:rPr>
          <w:rFonts w:ascii="Times New Roman" w:eastAsia="Times New Roman" w:hAnsi="Times New Roman" w:cs="Times New Roman"/>
          <w:bCs/>
          <w:sz w:val="28"/>
          <w:szCs w:val="28"/>
          <w:shd w:val="clear" w:color="auto" w:fill="FFFFFF"/>
          <w:lang w:eastAsia="ru-RU"/>
        </w:rPr>
        <w:t xml:space="preserve">Стоимость услуг, предоставляемых согласно гарантированному перечню услуг по погребению, за исключением указанных в пункте 5.2 настоящей статьи определяется органами местного самоуправления муниципального образования </w:t>
      </w:r>
      <w:r w:rsidR="00586868" w:rsidRPr="00DC15DC">
        <w:rPr>
          <w:rFonts w:ascii="Times New Roman" w:eastAsia="Times New Roman" w:hAnsi="Times New Roman" w:cs="Times New Roman"/>
          <w:sz w:val="28"/>
          <w:szCs w:val="28"/>
          <w:lang w:eastAsia="ru-RU"/>
        </w:rPr>
        <w:t>Рубежинский</w:t>
      </w:r>
      <w:r w:rsidRPr="00DC15DC">
        <w:rPr>
          <w:rFonts w:ascii="Times New Roman" w:eastAsia="Times New Roman" w:hAnsi="Times New Roman" w:cs="Times New Roman"/>
          <w:bCs/>
          <w:sz w:val="28"/>
          <w:szCs w:val="28"/>
          <w:shd w:val="clear" w:color="auto" w:fill="FFFFFF"/>
          <w:lang w:eastAsia="ru-RU"/>
        </w:rPr>
        <w:t xml:space="preserve"> сельсовет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w:t>
      </w:r>
      <w:r w:rsidRPr="00DC15DC">
        <w:rPr>
          <w:rFonts w:ascii="Times New Roman" w:eastAsia="Times New Roman" w:hAnsi="Times New Roman" w:cs="Times New Roman"/>
          <w:bCs/>
          <w:sz w:val="28"/>
          <w:szCs w:val="28"/>
          <w:shd w:val="clear" w:color="auto" w:fill="FFFFFF"/>
          <w:lang w:eastAsia="ru-RU"/>
        </w:rPr>
        <w:lastRenderedPageBreak/>
        <w:t>статьи 9 Федерального закона от 12.01.1996 № 8-ФЗ «О погребении и похоронном деле».</w:t>
      </w:r>
    </w:p>
    <w:p w14:paraId="158E8B4F" w14:textId="77777777"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p>
    <w:p w14:paraId="18832307" w14:textId="77777777" w:rsidR="007C2090" w:rsidRPr="00586868" w:rsidRDefault="007C2090" w:rsidP="007C2090">
      <w:pPr>
        <w:tabs>
          <w:tab w:val="left" w:pos="5550"/>
        </w:tabs>
        <w:spacing w:after="0" w:line="240" w:lineRule="auto"/>
        <w:rPr>
          <w:rFonts w:ascii="Times New Roman" w:eastAsia="Times New Roman" w:hAnsi="Times New Roman" w:cs="Times New Roman"/>
          <w:b/>
          <w:sz w:val="28"/>
          <w:szCs w:val="28"/>
          <w:lang w:eastAsia="ru-RU"/>
        </w:rPr>
      </w:pPr>
    </w:p>
    <w:p w14:paraId="79E38866" w14:textId="77777777"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w:t>
      </w:r>
      <w:r w:rsidRPr="00586868">
        <w:rPr>
          <w:rFonts w:ascii="Times New Roman" w:eastAsia="Times New Roman" w:hAnsi="Times New Roman" w:cs="Times New Roman"/>
          <w:b/>
          <w:sz w:val="28"/>
          <w:szCs w:val="28"/>
          <w:lang w:eastAsia="ru-RU"/>
        </w:rPr>
        <w:t>. Проект договора</w:t>
      </w:r>
    </w:p>
    <w:p w14:paraId="28F4AE7D" w14:textId="77777777"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14:paraId="4DD6A795" w14:textId="77777777"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p>
    <w:p w14:paraId="3EE7E57B" w14:textId="77777777" w:rsidR="007C2090" w:rsidRPr="00586868" w:rsidRDefault="007C2090" w:rsidP="007C2090">
      <w:pPr>
        <w:tabs>
          <w:tab w:val="left" w:pos="5550"/>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Договор</w:t>
      </w:r>
    </w:p>
    <w:p w14:paraId="615B7E2B"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на территории</w:t>
      </w:r>
      <w:r w:rsidR="00DC15DC">
        <w:rPr>
          <w:rFonts w:ascii="Times New Roman" w:eastAsia="Times New Roman" w:hAnsi="Times New Roman" w:cs="Times New Roman"/>
          <w:b/>
          <w:sz w:val="28"/>
          <w:szCs w:val="28"/>
          <w:lang w:eastAsia="ru-RU"/>
        </w:rPr>
        <w:t xml:space="preserve"> </w:t>
      </w:r>
      <w:r w:rsidRPr="00586868">
        <w:rPr>
          <w:rFonts w:ascii="Times New Roman" w:eastAsia="Times New Roman" w:hAnsi="Times New Roman" w:cs="Times New Roman"/>
          <w:b/>
          <w:sz w:val="28"/>
          <w:szCs w:val="28"/>
          <w:lang w:eastAsia="ru-RU"/>
        </w:rPr>
        <w:t xml:space="preserve">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14:paraId="0E041356"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p>
    <w:p w14:paraId="4D668A4E" w14:textId="392FFDE1" w:rsidR="007C2090" w:rsidRPr="00586868" w:rsidRDefault="00DC15DC" w:rsidP="007C2090">
      <w:pPr>
        <w:tabs>
          <w:tab w:val="left" w:pos="64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п.Рубежинский                                                    </w:t>
      </w:r>
      <w:r w:rsidR="00D63E47">
        <w:rPr>
          <w:rFonts w:ascii="Times New Roman" w:eastAsia="Times New Roman" w:hAnsi="Times New Roman" w:cs="Times New Roman"/>
          <w:sz w:val="28"/>
          <w:szCs w:val="28"/>
          <w:lang w:eastAsia="ru-RU"/>
        </w:rPr>
        <w:t>«_____»___________202</w:t>
      </w:r>
      <w:r w:rsidR="00382FFE">
        <w:rPr>
          <w:rFonts w:ascii="Times New Roman" w:eastAsia="Times New Roman" w:hAnsi="Times New Roman" w:cs="Times New Roman"/>
          <w:sz w:val="28"/>
          <w:szCs w:val="28"/>
          <w:lang w:eastAsia="ru-RU"/>
        </w:rPr>
        <w:t>1</w:t>
      </w:r>
      <w:r w:rsidR="007C2090" w:rsidRPr="00586868">
        <w:rPr>
          <w:rFonts w:ascii="Times New Roman" w:eastAsia="Times New Roman" w:hAnsi="Times New Roman" w:cs="Times New Roman"/>
          <w:sz w:val="28"/>
          <w:szCs w:val="28"/>
          <w:lang w:eastAsia="ru-RU"/>
        </w:rPr>
        <w:t>г.</w:t>
      </w:r>
    </w:p>
    <w:p w14:paraId="71D4B7C9" w14:textId="77777777" w:rsidR="007C2090" w:rsidRPr="00586868" w:rsidRDefault="007C2090" w:rsidP="007C2090">
      <w:pPr>
        <w:tabs>
          <w:tab w:val="left" w:pos="6420"/>
        </w:tabs>
        <w:spacing w:after="0" w:line="240" w:lineRule="auto"/>
        <w:jc w:val="both"/>
        <w:rPr>
          <w:rFonts w:ascii="Times New Roman" w:eastAsia="Times New Roman" w:hAnsi="Times New Roman" w:cs="Times New Roman"/>
          <w:sz w:val="28"/>
          <w:szCs w:val="28"/>
          <w:lang w:eastAsia="ru-RU"/>
        </w:rPr>
      </w:pPr>
    </w:p>
    <w:p w14:paraId="089B97FA" w14:textId="788C59A8"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Администрация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именуемая в дальнейшем «</w:t>
      </w:r>
      <w:r w:rsidRPr="00586868">
        <w:rPr>
          <w:rFonts w:ascii="Times New Roman" w:eastAsia="Times New Roman" w:hAnsi="Times New Roman" w:cs="Times New Roman"/>
          <w:b/>
          <w:sz w:val="28"/>
          <w:szCs w:val="28"/>
          <w:lang w:eastAsia="ru-RU"/>
        </w:rPr>
        <w:t>Заказчик</w:t>
      </w:r>
      <w:r w:rsidRPr="00586868">
        <w:rPr>
          <w:rFonts w:ascii="Times New Roman" w:eastAsia="Times New Roman" w:hAnsi="Times New Roman" w:cs="Times New Roman"/>
          <w:sz w:val="28"/>
          <w:szCs w:val="28"/>
          <w:lang w:eastAsia="ru-RU"/>
        </w:rPr>
        <w:t xml:space="preserve">», в лице главы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Arial" w:hAnsi="Times New Roman" w:cs="Times New Roman"/>
          <w:bCs/>
          <w:sz w:val="28"/>
          <w:szCs w:val="28"/>
          <w:lang w:eastAsia="ar-SA"/>
        </w:rPr>
        <w:t xml:space="preserve">  </w:t>
      </w:r>
      <w:r w:rsidR="00DC15DC">
        <w:rPr>
          <w:rFonts w:ascii="Times New Roman" w:eastAsia="Arial" w:hAnsi="Times New Roman" w:cs="Times New Roman"/>
          <w:bCs/>
          <w:sz w:val="28"/>
          <w:szCs w:val="28"/>
          <w:lang w:eastAsia="ar-SA"/>
        </w:rPr>
        <w:t>Сергеева Николая Петровича</w:t>
      </w:r>
      <w:r w:rsidR="00DC15DC">
        <w:rPr>
          <w:rFonts w:ascii="Times New Roman" w:eastAsia="Times New Roman" w:hAnsi="Times New Roman" w:cs="Times New Roman"/>
          <w:sz w:val="28"/>
          <w:szCs w:val="28"/>
          <w:lang w:eastAsia="ru-RU"/>
        </w:rPr>
        <w:t xml:space="preserve"> действующего</w:t>
      </w:r>
      <w:r w:rsidRPr="00586868">
        <w:rPr>
          <w:rFonts w:ascii="Times New Roman" w:eastAsia="Times New Roman" w:hAnsi="Times New Roman" w:cs="Times New Roman"/>
          <w:sz w:val="28"/>
          <w:szCs w:val="28"/>
          <w:lang w:eastAsia="ru-RU"/>
        </w:rPr>
        <w:t xml:space="preserve"> на основании Устава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с одной стороны, и ____________</w:t>
      </w:r>
      <w:r w:rsidRPr="00586868">
        <w:rPr>
          <w:rFonts w:ascii="Times New Roman" w:eastAsia="Times New Roman" w:hAnsi="Times New Roman" w:cs="Times New Roman"/>
          <w:b/>
          <w:sz w:val="28"/>
          <w:szCs w:val="28"/>
          <w:lang w:eastAsia="ru-RU"/>
        </w:rPr>
        <w:t>,</w:t>
      </w:r>
      <w:r w:rsidRPr="00586868">
        <w:rPr>
          <w:rFonts w:ascii="Times New Roman" w:eastAsia="Times New Roman" w:hAnsi="Times New Roman" w:cs="Times New Roman"/>
          <w:sz w:val="28"/>
          <w:szCs w:val="28"/>
          <w:lang w:eastAsia="ru-RU"/>
        </w:rPr>
        <w:t xml:space="preserve"> именуемый(ое) в дальнейшем </w:t>
      </w:r>
      <w:r w:rsidRPr="00586868">
        <w:rPr>
          <w:rFonts w:ascii="Times New Roman" w:eastAsia="Times New Roman" w:hAnsi="Times New Roman" w:cs="Times New Roman"/>
          <w:b/>
          <w:sz w:val="28"/>
          <w:szCs w:val="28"/>
          <w:lang w:eastAsia="ru-RU"/>
        </w:rPr>
        <w:t>«Исполнитель»,</w:t>
      </w:r>
      <w:r w:rsidRPr="00586868">
        <w:rPr>
          <w:rFonts w:ascii="Times New Roman" w:eastAsia="Times New Roman" w:hAnsi="Times New Roman" w:cs="Times New Roman"/>
          <w:sz w:val="28"/>
          <w:szCs w:val="28"/>
          <w:lang w:eastAsia="ru-RU"/>
        </w:rPr>
        <w:t xml:space="preserve"> в лице _______________________, действующего на основании ______________________, с другой стороны, в дальнейшем именуемые «Стороны», на основании протокола подведения итогов проведения открытого кон</w:t>
      </w:r>
      <w:r w:rsidR="00D63E47">
        <w:rPr>
          <w:rFonts w:ascii="Times New Roman" w:eastAsia="Times New Roman" w:hAnsi="Times New Roman" w:cs="Times New Roman"/>
          <w:sz w:val="28"/>
          <w:szCs w:val="28"/>
          <w:lang w:eastAsia="ru-RU"/>
        </w:rPr>
        <w:t>курса № ___ от «___» _______202</w:t>
      </w:r>
      <w:r w:rsidR="00382FFE">
        <w:rPr>
          <w:rFonts w:ascii="Times New Roman" w:eastAsia="Times New Roman" w:hAnsi="Times New Roman" w:cs="Times New Roman"/>
          <w:sz w:val="28"/>
          <w:szCs w:val="28"/>
          <w:lang w:eastAsia="ru-RU"/>
        </w:rPr>
        <w:t>1</w:t>
      </w:r>
      <w:r w:rsidRPr="00586868">
        <w:rPr>
          <w:rFonts w:ascii="Times New Roman" w:eastAsia="Times New Roman" w:hAnsi="Times New Roman" w:cs="Times New Roman"/>
          <w:sz w:val="28"/>
          <w:szCs w:val="28"/>
          <w:lang w:eastAsia="ru-RU"/>
        </w:rPr>
        <w:t>г., заключили настоящий договор (далее – договор) о нижеследующем:</w:t>
      </w:r>
    </w:p>
    <w:p w14:paraId="54221255"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3A262FC7" w14:textId="77777777" w:rsidR="007C2090" w:rsidRPr="00586868" w:rsidRDefault="007C2090" w:rsidP="00DC15DC">
      <w:pPr>
        <w:keepNext/>
        <w:spacing w:after="0" w:line="240" w:lineRule="auto"/>
        <w:ind w:left="851" w:hanging="851"/>
        <w:jc w:val="center"/>
        <w:outlineLvl w:val="1"/>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1. Предмет Договора</w:t>
      </w:r>
    </w:p>
    <w:p w14:paraId="6603CA85"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3A7D395E" w14:textId="4A10DCF8"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Настоящий Договор заключается на основании</w:t>
      </w:r>
      <w:r w:rsidRPr="00586868">
        <w:rPr>
          <w:rFonts w:ascii="Times New Roman" w:eastAsia="Times New Roman" w:hAnsi="Times New Roman" w:cs="Times New Roman"/>
          <w:iCs/>
          <w:sz w:val="28"/>
          <w:szCs w:val="28"/>
          <w:lang w:eastAsia="ru-RU"/>
        </w:rPr>
        <w:t xml:space="preserve">протокола </w:t>
      </w:r>
      <w:r w:rsidRPr="00586868">
        <w:rPr>
          <w:rFonts w:ascii="Times New Roman" w:eastAsia="Times New Roman" w:hAnsi="Times New Roman" w:cs="Times New Roman"/>
          <w:sz w:val="28"/>
          <w:szCs w:val="28"/>
          <w:lang w:eastAsia="ru-RU"/>
        </w:rPr>
        <w:t>подведения итогов проведения открытого конкурса №</w:t>
      </w:r>
      <w:r w:rsidR="00D63E47">
        <w:rPr>
          <w:rFonts w:ascii="Times New Roman" w:eastAsia="Times New Roman" w:hAnsi="Times New Roman" w:cs="Times New Roman"/>
          <w:sz w:val="28"/>
          <w:szCs w:val="28"/>
          <w:lang w:eastAsia="ru-RU"/>
        </w:rPr>
        <w:t xml:space="preserve"> _____ от «___» ____________202</w:t>
      </w:r>
      <w:r w:rsidR="00382FFE">
        <w:rPr>
          <w:rFonts w:ascii="Times New Roman" w:eastAsia="Times New Roman" w:hAnsi="Times New Roman" w:cs="Times New Roman"/>
          <w:sz w:val="28"/>
          <w:szCs w:val="28"/>
          <w:lang w:eastAsia="ru-RU"/>
        </w:rPr>
        <w:t>1</w:t>
      </w:r>
      <w:r w:rsidRPr="00586868">
        <w:rPr>
          <w:rFonts w:ascii="Times New Roman" w:eastAsia="Times New Roman" w:hAnsi="Times New Roman" w:cs="Times New Roman"/>
          <w:sz w:val="28"/>
          <w:szCs w:val="28"/>
          <w:lang w:eastAsia="ru-RU"/>
        </w:rPr>
        <w:t>г.</w:t>
      </w:r>
    </w:p>
    <w:p w14:paraId="710E97F3" w14:textId="32F33EE0" w:rsidR="007C2090" w:rsidRPr="00586868" w:rsidRDefault="007C2090" w:rsidP="007C2090">
      <w:pPr>
        <w:spacing w:after="0" w:line="240" w:lineRule="auto"/>
        <w:jc w:val="both"/>
        <w:rPr>
          <w:rFonts w:ascii="Times New Roman" w:eastAsia="Times New Roman" w:hAnsi="Times New Roman" w:cs="Times New Roman"/>
          <w:color w:val="FF0000"/>
          <w:sz w:val="28"/>
          <w:szCs w:val="28"/>
          <w:lang w:eastAsia="ru-RU"/>
        </w:rPr>
      </w:pPr>
      <w:r w:rsidRPr="00586868">
        <w:rPr>
          <w:rFonts w:ascii="Times New Roman" w:eastAsia="Times New Roman" w:hAnsi="Times New Roman" w:cs="Times New Roman"/>
          <w:sz w:val="28"/>
          <w:szCs w:val="28"/>
          <w:lang w:eastAsia="ru-RU"/>
        </w:rPr>
        <w:t xml:space="preserve">         1.2. Исполнитель принимает на себя полномочия специализированной службы по вопросам оказания  услуг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w:t>
      </w:r>
      <w:r w:rsidR="007D2B09">
        <w:rPr>
          <w:rFonts w:ascii="Times New Roman" w:eastAsia="Times New Roman" w:hAnsi="Times New Roman" w:cs="Times New Roman"/>
          <w:sz w:val="28"/>
          <w:szCs w:val="28"/>
          <w:lang w:eastAsia="ru-RU"/>
        </w:rPr>
        <w:t>а Оренбургской области   на 20</w:t>
      </w:r>
      <w:r w:rsidR="00382FFE">
        <w:rPr>
          <w:rFonts w:ascii="Times New Roman" w:eastAsia="Times New Roman" w:hAnsi="Times New Roman" w:cs="Times New Roman"/>
          <w:sz w:val="28"/>
          <w:szCs w:val="28"/>
          <w:lang w:eastAsia="ru-RU"/>
        </w:rPr>
        <w:t>21</w:t>
      </w:r>
      <w:r w:rsidRPr="00586868">
        <w:rPr>
          <w:rFonts w:ascii="Times New Roman" w:eastAsia="Times New Roman" w:hAnsi="Times New Roman" w:cs="Times New Roman"/>
          <w:sz w:val="28"/>
          <w:szCs w:val="28"/>
          <w:lang w:eastAsia="ru-RU"/>
        </w:rPr>
        <w:t>-202</w:t>
      </w:r>
      <w:r w:rsidR="00382FFE">
        <w:rPr>
          <w:rFonts w:ascii="Times New Roman" w:eastAsia="Times New Roman" w:hAnsi="Times New Roman" w:cs="Times New Roman"/>
          <w:sz w:val="28"/>
          <w:szCs w:val="28"/>
          <w:lang w:eastAsia="ru-RU"/>
        </w:rPr>
        <w:t>3</w:t>
      </w:r>
      <w:r w:rsidRPr="00586868">
        <w:rPr>
          <w:rFonts w:ascii="Times New Roman" w:eastAsia="Times New Roman" w:hAnsi="Times New Roman" w:cs="Times New Roman"/>
          <w:sz w:val="28"/>
          <w:szCs w:val="28"/>
          <w:lang w:eastAsia="ru-RU"/>
        </w:rPr>
        <w:t>г. и обязуется оказывать ритуальные услуги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и в соответствии с  Техническим Заданием (Приложение 1 к договору).</w:t>
      </w:r>
    </w:p>
    <w:p w14:paraId="57E82615" w14:textId="77777777" w:rsidR="007C2090" w:rsidRPr="00586868" w:rsidRDefault="007C2090" w:rsidP="007C2090">
      <w:pPr>
        <w:spacing w:after="0" w:line="240" w:lineRule="auto"/>
        <w:jc w:val="both"/>
        <w:rPr>
          <w:rFonts w:ascii="Times New Roman" w:eastAsia="Times New Roman" w:hAnsi="Times New Roman" w:cs="Times New Roman"/>
          <w:b/>
          <w:bCs/>
          <w:snapToGrid w:val="0"/>
          <w:color w:val="000000"/>
          <w:spacing w:val="-1"/>
          <w:sz w:val="28"/>
          <w:szCs w:val="28"/>
          <w:lang w:eastAsia="ru-RU"/>
        </w:rPr>
      </w:pPr>
    </w:p>
    <w:p w14:paraId="0009E78C" w14:textId="77777777" w:rsidR="007C2090" w:rsidRPr="00586868" w:rsidRDefault="007C2090" w:rsidP="00DC15DC">
      <w:pPr>
        <w:keepNext/>
        <w:tabs>
          <w:tab w:val="left" w:pos="708"/>
        </w:tabs>
        <w:spacing w:after="0" w:line="240" w:lineRule="auto"/>
        <w:ind w:left="2160" w:hanging="2160"/>
        <w:jc w:val="center"/>
        <w:outlineLvl w:val="0"/>
        <w:rPr>
          <w:rFonts w:ascii="Times New Roman" w:eastAsia="Times New Roman" w:hAnsi="Times New Roman" w:cs="Times New Roman"/>
          <w:b/>
          <w:bCs/>
          <w:kern w:val="32"/>
          <w:sz w:val="28"/>
          <w:szCs w:val="28"/>
          <w:lang w:eastAsia="ru-RU"/>
        </w:rPr>
      </w:pPr>
      <w:r w:rsidRPr="00586868">
        <w:rPr>
          <w:rFonts w:ascii="Times New Roman" w:eastAsia="Times New Roman" w:hAnsi="Times New Roman" w:cs="Times New Roman"/>
          <w:b/>
          <w:bCs/>
          <w:kern w:val="32"/>
          <w:sz w:val="28"/>
          <w:szCs w:val="28"/>
          <w:lang w:eastAsia="ru-RU"/>
        </w:rPr>
        <w:lastRenderedPageBreak/>
        <w:t>2.  Оказание услуг</w:t>
      </w:r>
    </w:p>
    <w:p w14:paraId="17049943"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26786A0C"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2.1. Оказание услуг по настоящему договору производится силами, средствами и транспортом  Исполнителя.</w:t>
      </w:r>
    </w:p>
    <w:p w14:paraId="7489132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14:paraId="49B0FA7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2.3. Срок предоставления услуг:  с момента з</w:t>
      </w:r>
      <w:r w:rsidR="00D63E47">
        <w:rPr>
          <w:rFonts w:ascii="Times New Roman" w:eastAsia="Times New Roman" w:hAnsi="Times New Roman" w:cs="Times New Roman"/>
          <w:sz w:val="28"/>
          <w:szCs w:val="28"/>
          <w:lang w:eastAsia="ru-RU"/>
        </w:rPr>
        <w:t>аключения договора до 31.12.2022</w:t>
      </w:r>
      <w:r w:rsidRPr="00586868">
        <w:rPr>
          <w:rFonts w:ascii="Times New Roman" w:eastAsia="Times New Roman" w:hAnsi="Times New Roman" w:cs="Times New Roman"/>
          <w:sz w:val="28"/>
          <w:szCs w:val="28"/>
          <w:lang w:eastAsia="ru-RU"/>
        </w:rPr>
        <w:t>г.</w:t>
      </w:r>
    </w:p>
    <w:p w14:paraId="25866B26" w14:textId="77777777" w:rsidR="007C2090" w:rsidRPr="00586868" w:rsidRDefault="007C2090" w:rsidP="007C2090">
      <w:pPr>
        <w:spacing w:after="0" w:line="240" w:lineRule="auto"/>
        <w:jc w:val="both"/>
        <w:rPr>
          <w:rFonts w:ascii="Times New Roman" w:eastAsia="Times New Roman" w:hAnsi="Times New Roman" w:cs="Times New Roman"/>
          <w:b/>
          <w:snapToGrid w:val="0"/>
          <w:kern w:val="28"/>
          <w:sz w:val="28"/>
          <w:szCs w:val="28"/>
          <w:lang w:eastAsia="ru-RU"/>
        </w:rPr>
      </w:pPr>
      <w:r w:rsidRPr="00586868">
        <w:rPr>
          <w:rFonts w:ascii="Times New Roman" w:eastAsia="Times New Roman" w:hAnsi="Times New Roman" w:cs="Times New Roman"/>
          <w:sz w:val="28"/>
          <w:szCs w:val="28"/>
          <w:lang w:eastAsia="ru-RU"/>
        </w:rPr>
        <w:t xml:space="preserve">         2.4. </w:t>
      </w:r>
      <w:r w:rsidRPr="00586868">
        <w:rPr>
          <w:rFonts w:ascii="Times New Roman" w:eastAsia="Times New Roman" w:hAnsi="Times New Roman" w:cs="Times New Roman"/>
          <w:b/>
          <w:bCs/>
          <w:sz w:val="28"/>
          <w:szCs w:val="28"/>
          <w:shd w:val="clear" w:color="auto" w:fill="FFFFFF"/>
          <w:lang w:eastAsia="ru-RU"/>
        </w:rPr>
        <w:t xml:space="preserve">Стоимость услуг, предоставляемых согласно гарантированному перечню услуг по погребению, определяется органами местного самоуправления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b/>
          <w:bCs/>
          <w:sz w:val="28"/>
          <w:szCs w:val="28"/>
          <w:shd w:val="clear" w:color="auto" w:fill="FFFFFF"/>
          <w:lang w:eastAsia="ru-RU"/>
        </w:rPr>
        <w:t xml:space="preserve"> сельсовет Первомайского района Оренбургской области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Оренбургской области в сфере государственного регулирования тарифов и возмещается в порядке, предусмотренном ч. 3 статьи 9 Федерального закона от 12.01.1996 № 8-ФЗ «О погребении и похоронном деле».</w:t>
      </w:r>
    </w:p>
    <w:p w14:paraId="30C94D3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5A36070" w14:textId="77777777" w:rsidR="007C2090" w:rsidRPr="00586868" w:rsidRDefault="007C2090" w:rsidP="007C2090">
      <w:pPr>
        <w:spacing w:after="0" w:line="240" w:lineRule="auto"/>
        <w:ind w:firstLine="540"/>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3. Права и обязанности Исполнителя</w:t>
      </w:r>
    </w:p>
    <w:p w14:paraId="57B78A65"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37451923"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3.1  Исполнитель обязан:</w:t>
      </w:r>
    </w:p>
    <w:p w14:paraId="70E2226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w:t>
      </w:r>
    </w:p>
    <w:p w14:paraId="2E4E2587"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t xml:space="preserve">         3.1.2. В полном объеме предоставлять гарантированный перечень на ритуальные услуги по ценам и качеству, установленным Законом Оренбургской области от 06.09.2004 № 1421/223-III-03 «О погребении и похоронном деле».            3.1.3.</w:t>
      </w:r>
      <w:r w:rsidRPr="00586868">
        <w:rPr>
          <w:rFonts w:ascii="Times New Roman" w:eastAsia="Times New Roman" w:hAnsi="Times New Roman" w:cs="Times New Roman"/>
          <w:spacing w:val="-2"/>
          <w:sz w:val="28"/>
          <w:szCs w:val="28"/>
          <w:lang w:eastAsia="ru-RU"/>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586868">
        <w:rPr>
          <w:rFonts w:ascii="Times New Roman" w:eastAsia="Times New Roman" w:hAnsi="Times New Roman" w:cs="Times New Roman"/>
          <w:sz w:val="28"/>
          <w:szCs w:val="28"/>
          <w:lang w:eastAsia="ru-RU"/>
        </w:rPr>
        <w:t>Федеральным законом РФ от 12.01.1996 г. № 8-ФЗ</w:t>
      </w:r>
      <w:r w:rsidRPr="00586868">
        <w:rPr>
          <w:rFonts w:ascii="Times New Roman" w:eastAsia="Times New Roman" w:hAnsi="Times New Roman" w:cs="Times New Roman"/>
          <w:spacing w:val="-2"/>
          <w:sz w:val="28"/>
          <w:szCs w:val="28"/>
          <w:lang w:eastAsia="ru-RU"/>
        </w:rPr>
        <w:t xml:space="preserve">. Обо всех захоронениях данного вида Специализированная служба обязана оповещать Администрацию </w:t>
      </w:r>
      <w:r w:rsidRPr="00586868">
        <w:rPr>
          <w:rFonts w:ascii="Times New Roman" w:eastAsia="Times New Roman" w:hAnsi="Times New Roman" w:cs="Times New Roman"/>
          <w:sz w:val="28"/>
          <w:szCs w:val="28"/>
          <w:lang w:eastAsia="ru-RU"/>
        </w:rPr>
        <w:t xml:space="preserve">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r w:rsidRPr="00586868">
        <w:rPr>
          <w:rFonts w:ascii="Times New Roman" w:eastAsia="Times New Roman" w:hAnsi="Times New Roman" w:cs="Times New Roman"/>
          <w:spacing w:val="-2"/>
          <w:sz w:val="28"/>
          <w:szCs w:val="28"/>
          <w:lang w:eastAsia="ru-RU"/>
        </w:rPr>
        <w:t xml:space="preserve"> в течение суток с момента  получения информации о необходимости захоронения.</w:t>
      </w:r>
    </w:p>
    <w:p w14:paraId="070285BC"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3.1.4. Предупредить Заказчика о независящих от Исполнителя обстоятельствах, которые могут создать невозможность завершения в установленный срок принятых обязательств.</w:t>
      </w:r>
    </w:p>
    <w:p w14:paraId="06D14109"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z w:val="28"/>
          <w:szCs w:val="28"/>
          <w:lang w:eastAsia="ru-RU"/>
        </w:rPr>
        <w:lastRenderedPageBreak/>
        <w:t xml:space="preserve">         3.1.5. Неукоснительно </w:t>
      </w:r>
      <w:r w:rsidRPr="00586868">
        <w:rPr>
          <w:rFonts w:ascii="Times New Roman" w:eastAsia="Times New Roman" w:hAnsi="Times New Roman" w:cs="Times New Roman"/>
          <w:spacing w:val="-2"/>
          <w:sz w:val="28"/>
          <w:szCs w:val="28"/>
          <w:lang w:eastAsia="ru-RU"/>
        </w:rPr>
        <w:t>соблюдать санитарные и экологические требования, предъявляемые к правилам погребения, установленные действующим законодательством.</w:t>
      </w:r>
    </w:p>
    <w:p w14:paraId="24B8B18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14:paraId="5C7FC89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3.1.7. С момента оказания услуг и до их завершения вести надлежащим образом оформленную документацию по учету оказанных услуг;</w:t>
      </w:r>
    </w:p>
    <w:p w14:paraId="2D3FDB7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3.1.8. До начала работ осуществлять проверку сертификатов и соответствия им качества приобретаемых материалов;</w:t>
      </w:r>
    </w:p>
    <w:p w14:paraId="05D3596C"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3.1.7.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14:paraId="181A3B02"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3.1.8. Участвовать во всех проверках и инспекциях, проводимых Заказчиком по исполнению условий настоящего Договора;</w:t>
      </w:r>
    </w:p>
    <w:p w14:paraId="41568D19"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3.1.9. Обеспечить Заказчику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исполнительную документацию;</w:t>
      </w:r>
    </w:p>
    <w:p w14:paraId="306FDBF6"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3.1.10. По требованию Заказчика предоставлять сертификаты соответствия на материалы и изделия, используемые для оказания услуг по настоящему Договору;</w:t>
      </w:r>
    </w:p>
    <w:p w14:paraId="4E564B13"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3.1.11. Выполнять иные обязанности, предусмотренные законодательством Российской Федерации и настоящим Договором.</w:t>
      </w:r>
    </w:p>
    <w:p w14:paraId="5F8B0885" w14:textId="77777777" w:rsidR="007C2090" w:rsidRPr="00586868" w:rsidRDefault="007C2090" w:rsidP="007C2090">
      <w:pPr>
        <w:spacing w:after="0" w:line="240" w:lineRule="auto"/>
        <w:rPr>
          <w:rFonts w:ascii="Times New Roman" w:eastAsia="Times New Roman" w:hAnsi="Times New Roman" w:cs="Times New Roman"/>
          <w:b/>
          <w:spacing w:val="-2"/>
          <w:sz w:val="28"/>
          <w:szCs w:val="28"/>
          <w:lang w:eastAsia="ru-RU"/>
        </w:rPr>
      </w:pPr>
      <w:r w:rsidRPr="00586868">
        <w:rPr>
          <w:rFonts w:ascii="Times New Roman" w:eastAsia="Times New Roman" w:hAnsi="Times New Roman" w:cs="Times New Roman"/>
          <w:b/>
          <w:spacing w:val="-2"/>
          <w:sz w:val="28"/>
          <w:szCs w:val="28"/>
          <w:lang w:eastAsia="ru-RU"/>
        </w:rPr>
        <w:t xml:space="preserve">         3.2.  Специализированная служба вправе:</w:t>
      </w:r>
    </w:p>
    <w:p w14:paraId="73D2B061"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14:paraId="74C55FD0"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3.2.2. Осуществлять перевозку тела умершего (в гробу) из дома или из больницы в здание траурных гражданских обрядов, на кладбище.</w:t>
      </w:r>
    </w:p>
    <w:p w14:paraId="52F9A207"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3.2.3. Осуществлять доставку похоронных принадлежностей по адресу, указанному заказчиком.</w:t>
      </w:r>
    </w:p>
    <w:p w14:paraId="4DC9BCEF"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участников похорон по указанному заказчиком адресу, а также представлять автокатафалк для перевозки гроба с телом в культовое заведение, а затем на кладбище.</w:t>
      </w:r>
    </w:p>
    <w:p w14:paraId="4F620739"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3.2.7. Оформлять заказ на изготовление и установку памятника на могиле.</w:t>
      </w:r>
    </w:p>
    <w:p w14:paraId="7EBBECD8"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3.2.8. Оформлять счета – заказы на похороны и получение платы за услуги, и товары по наличному или безналичному расчету.</w:t>
      </w:r>
    </w:p>
    <w:p w14:paraId="0A7A2431" w14:textId="77777777" w:rsidR="007C2090" w:rsidRPr="00586868" w:rsidRDefault="007C2090" w:rsidP="007C2090">
      <w:pPr>
        <w:spacing w:after="0" w:line="240" w:lineRule="auto"/>
        <w:jc w:val="both"/>
        <w:rPr>
          <w:rFonts w:ascii="Times New Roman" w:eastAsia="Times New Roman" w:hAnsi="Times New Roman" w:cs="Times New Roman"/>
          <w:spacing w:val="-2"/>
          <w:sz w:val="28"/>
          <w:szCs w:val="28"/>
          <w:lang w:eastAsia="ru-RU"/>
        </w:rPr>
      </w:pPr>
      <w:r w:rsidRPr="00586868">
        <w:rPr>
          <w:rFonts w:ascii="Times New Roman" w:eastAsia="Times New Roman" w:hAnsi="Times New Roman" w:cs="Times New Roman"/>
          <w:spacing w:val="-2"/>
          <w:sz w:val="28"/>
          <w:szCs w:val="28"/>
          <w:lang w:eastAsia="ru-RU"/>
        </w:rPr>
        <w:t xml:space="preserve">         3.2.9. Определять тарифы на дополнительные ритуальные услуги, либо услуги повышенного качества (по согласованию с Администрацией).</w:t>
      </w:r>
    </w:p>
    <w:p w14:paraId="0ACB19E3" w14:textId="77777777"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14:paraId="2CACC1C7" w14:textId="77777777"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4. Обязанности и права Заказчика</w:t>
      </w:r>
    </w:p>
    <w:p w14:paraId="7A92BE7D" w14:textId="77777777"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14:paraId="6AA2C163" w14:textId="77777777" w:rsidR="007C2090" w:rsidRPr="00586868" w:rsidRDefault="007C2090" w:rsidP="007C2090">
      <w:pPr>
        <w:tabs>
          <w:tab w:val="left" w:pos="4155"/>
        </w:tabs>
        <w:spacing w:after="0" w:line="240" w:lineRule="auto"/>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4.1. Заказчик обязан:</w:t>
      </w:r>
      <w:r w:rsidRPr="00586868">
        <w:rPr>
          <w:rFonts w:ascii="Times New Roman" w:eastAsia="Times New Roman" w:hAnsi="Times New Roman" w:cs="Times New Roman"/>
          <w:b/>
          <w:bCs/>
          <w:sz w:val="28"/>
          <w:szCs w:val="28"/>
          <w:lang w:eastAsia="ru-RU"/>
        </w:rPr>
        <w:tab/>
      </w:r>
    </w:p>
    <w:p w14:paraId="00E1D61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color w:val="000000"/>
          <w:spacing w:val="-7"/>
          <w:sz w:val="28"/>
          <w:szCs w:val="28"/>
          <w:lang w:eastAsia="ru-RU"/>
        </w:rPr>
        <w:t xml:space="preserve">         4.1.1. </w:t>
      </w:r>
      <w:r w:rsidRPr="00586868">
        <w:rPr>
          <w:rFonts w:ascii="Times New Roman" w:eastAsia="Times New Roman" w:hAnsi="Times New Roman" w:cs="Times New Roman"/>
          <w:sz w:val="28"/>
          <w:szCs w:val="28"/>
          <w:lang w:eastAsia="ru-RU"/>
        </w:rPr>
        <w:t xml:space="preserve">Осуществлять контроль за исполнением Исполнителем условий настоящего Договора. </w:t>
      </w:r>
    </w:p>
    <w:p w14:paraId="72DF3C78" w14:textId="77777777" w:rsidR="007C2090" w:rsidRPr="00586868" w:rsidRDefault="007C2090" w:rsidP="007C2090">
      <w:pPr>
        <w:autoSpaceDN w:val="0"/>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14:paraId="791FBB0E" w14:textId="77777777" w:rsidR="007C2090" w:rsidRPr="00586868" w:rsidRDefault="007C2090" w:rsidP="007C2090">
      <w:pPr>
        <w:autoSpaceDN w:val="0"/>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4.2. Заказчик вправе:</w:t>
      </w:r>
    </w:p>
    <w:p w14:paraId="5158106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4.2.1. Заказчик или уполномоченные им лица имеют право производить любые измерения, отборы образцов для контроля за качеством оказанных услуг, выполненных по договору, материалов, а также осуществлять выборочно или в полном объеме контроль за ходом оказания услуг;</w:t>
      </w:r>
    </w:p>
    <w:p w14:paraId="3A7942A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4.2.2. Представитель Заказчика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14:paraId="58FF3D0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4.2.3. Заказчик вправе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14:paraId="52D574D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4.2.4. В случае неоднократного  некачественного выполнения условий договора Исполнителем или отступлений от условий договора, которые могут ухудшить качество выполненных работ или иных недостатков Заказчик вправе расторгнуть договор в одностороннем порядке при условии уведомления об этом Исполнителя не менее чем за 30 дней до даты расторжения договора.</w:t>
      </w:r>
    </w:p>
    <w:p w14:paraId="61F0052A" w14:textId="77777777" w:rsidR="007C2090" w:rsidRPr="00586868" w:rsidRDefault="007C2090" w:rsidP="007C2090">
      <w:pPr>
        <w:spacing w:after="0" w:line="240" w:lineRule="auto"/>
        <w:ind w:firstLine="180"/>
        <w:jc w:val="center"/>
        <w:rPr>
          <w:rFonts w:ascii="Times New Roman" w:eastAsia="Times New Roman" w:hAnsi="Times New Roman" w:cs="Times New Roman"/>
          <w:b/>
          <w:bCs/>
          <w:sz w:val="28"/>
          <w:szCs w:val="28"/>
          <w:lang w:eastAsia="ru-RU"/>
        </w:rPr>
      </w:pPr>
    </w:p>
    <w:p w14:paraId="50030AC7" w14:textId="77777777"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5.  Ответственность Сторон</w:t>
      </w:r>
    </w:p>
    <w:p w14:paraId="1FC14B10" w14:textId="77777777"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14:paraId="5569655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14:paraId="47610A0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Для целей настоящего Договора работы и услуги считаются выполненными или оказанными с ненадлежащим качеством если:</w:t>
      </w:r>
    </w:p>
    <w:p w14:paraId="70CB79F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набор работ и предметов похоронного ритуала не соответствует установленному гарантированному перечню услуг по погребению;</w:t>
      </w:r>
    </w:p>
    <w:p w14:paraId="4912485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 работы и услуги выполняются или оказываются с нарушением  установленных действующим законодательством сроков.</w:t>
      </w:r>
    </w:p>
    <w:p w14:paraId="5D6D8B7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Исполнитель в соответствии с законодательством РФ несет полную материальную ответственность  в случае причиненных Заказчику убытков, ущерба его имуществу, явившихся причиной неправомерных действий (бездействия) Исполнителя.</w:t>
      </w:r>
    </w:p>
    <w:p w14:paraId="4E8C42F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14:paraId="75F2362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5.5. Все споры между сторонами, по которым не было достигнуто соглашение, разрешаются в соответствии с законодательством РФ.</w:t>
      </w:r>
    </w:p>
    <w:p w14:paraId="68136A80"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5.6. Исполнитель несет риск случайной гибели или случайного повреждения имущества Заказчика.</w:t>
      </w:r>
    </w:p>
    <w:p w14:paraId="4BE99A86" w14:textId="77777777" w:rsidR="007C2090" w:rsidRPr="00586868" w:rsidRDefault="007C2090" w:rsidP="007C2090">
      <w:pPr>
        <w:spacing w:after="0" w:line="240" w:lineRule="auto"/>
        <w:ind w:firstLine="180"/>
        <w:jc w:val="both"/>
        <w:rPr>
          <w:rFonts w:ascii="Times New Roman" w:eastAsia="Times New Roman" w:hAnsi="Times New Roman" w:cs="Times New Roman"/>
          <w:sz w:val="28"/>
          <w:szCs w:val="28"/>
          <w:lang w:eastAsia="ru-RU"/>
        </w:rPr>
      </w:pPr>
    </w:p>
    <w:p w14:paraId="5BD9E157" w14:textId="77777777"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 xml:space="preserve">                                                 6. Форс-мажор</w:t>
      </w:r>
    </w:p>
    <w:p w14:paraId="50A6BE91" w14:textId="77777777" w:rsidR="007C2090" w:rsidRPr="00586868" w:rsidRDefault="007C2090" w:rsidP="007C2090">
      <w:pPr>
        <w:spacing w:after="0" w:line="240" w:lineRule="auto"/>
        <w:ind w:firstLine="540"/>
        <w:rPr>
          <w:rFonts w:ascii="Times New Roman" w:eastAsia="Times New Roman" w:hAnsi="Times New Roman" w:cs="Times New Roman"/>
          <w:b/>
          <w:bCs/>
          <w:sz w:val="28"/>
          <w:szCs w:val="28"/>
          <w:lang w:eastAsia="ru-RU"/>
        </w:rPr>
      </w:pPr>
    </w:p>
    <w:p w14:paraId="27E9931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14:paraId="46BCF86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14:paraId="5A935F56" w14:textId="77777777" w:rsidR="007C2090" w:rsidRPr="00586868" w:rsidRDefault="007C2090" w:rsidP="007C2090">
      <w:pPr>
        <w:spacing w:after="0" w:line="240" w:lineRule="auto"/>
        <w:ind w:firstLine="540"/>
        <w:jc w:val="both"/>
        <w:rPr>
          <w:rFonts w:ascii="Times New Roman" w:eastAsia="Times New Roman" w:hAnsi="Times New Roman" w:cs="Times New Roman"/>
          <w:sz w:val="28"/>
          <w:szCs w:val="28"/>
          <w:lang w:eastAsia="ru-RU"/>
        </w:rPr>
      </w:pPr>
    </w:p>
    <w:p w14:paraId="62BD5C1A" w14:textId="77777777"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r w:rsidRPr="00586868">
        <w:rPr>
          <w:rFonts w:ascii="Times New Roman" w:eastAsia="Times New Roman" w:hAnsi="Times New Roman" w:cs="Times New Roman"/>
          <w:b/>
          <w:bCs/>
          <w:sz w:val="28"/>
          <w:szCs w:val="28"/>
          <w:lang w:eastAsia="ru-RU"/>
        </w:rPr>
        <w:t>7. Срок действия Договора и иные условия</w:t>
      </w:r>
    </w:p>
    <w:p w14:paraId="158346F0" w14:textId="77777777" w:rsidR="007C2090" w:rsidRPr="00586868" w:rsidRDefault="007C2090" w:rsidP="007C2090">
      <w:pPr>
        <w:spacing w:after="0" w:line="240" w:lineRule="auto"/>
        <w:ind w:firstLine="540"/>
        <w:jc w:val="center"/>
        <w:rPr>
          <w:rFonts w:ascii="Times New Roman" w:eastAsia="Times New Roman" w:hAnsi="Times New Roman" w:cs="Times New Roman"/>
          <w:b/>
          <w:bCs/>
          <w:sz w:val="28"/>
          <w:szCs w:val="28"/>
          <w:lang w:eastAsia="ru-RU"/>
        </w:rPr>
      </w:pPr>
    </w:p>
    <w:p w14:paraId="6845117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7.1. Договор вступает в силу со дня его подписания  и  действует до 31.12.2021 г.</w:t>
      </w:r>
    </w:p>
    <w:p w14:paraId="3CBC0FD8"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7.2. Договор заключается на условиях, указанных в поданной участником конкурса заявке и в конкурсной документации, изменение которых не допускается.</w:t>
      </w:r>
    </w:p>
    <w:p w14:paraId="15B8B6D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7.3. Договор может быть расторгнут досрочно по согласию сторон, или решению суда по основаниям, предусмотренным законодательством РФ.</w:t>
      </w:r>
    </w:p>
    <w:p w14:paraId="6A4B737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7.4. Настоящий Договор составлен в двух экземплярах, имеющих равную юридическую силу, по одному экземпляру для каждой из сторон.</w:t>
      </w:r>
    </w:p>
    <w:p w14:paraId="6B991410" w14:textId="77777777" w:rsidR="007C2090" w:rsidRPr="00586868" w:rsidRDefault="007C2090" w:rsidP="007C2090">
      <w:pPr>
        <w:spacing w:after="0" w:line="240" w:lineRule="auto"/>
        <w:jc w:val="both"/>
        <w:rPr>
          <w:rFonts w:ascii="Times New Roman" w:eastAsia="Times New Roman" w:hAnsi="Times New Roman" w:cs="Times New Roman"/>
          <w:bCs/>
          <w:sz w:val="28"/>
          <w:szCs w:val="28"/>
          <w:lang w:eastAsia="ru-RU"/>
        </w:rPr>
      </w:pPr>
    </w:p>
    <w:p w14:paraId="6AA38B5E" w14:textId="77777777"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r w:rsidRPr="00586868">
        <w:rPr>
          <w:rFonts w:ascii="Times New Roman" w:eastAsia="Times New Roman" w:hAnsi="Times New Roman" w:cs="Times New Roman"/>
          <w:b/>
          <w:bCs/>
          <w:color w:val="000000"/>
          <w:spacing w:val="-5"/>
          <w:sz w:val="28"/>
          <w:szCs w:val="28"/>
          <w:lang w:eastAsia="ru-RU"/>
        </w:rPr>
        <w:t>8. Юридические адреса и банковские реквизиты Сторон</w:t>
      </w:r>
    </w:p>
    <w:p w14:paraId="1F26822C" w14:textId="77777777" w:rsidR="007C2090" w:rsidRPr="00586868" w:rsidRDefault="007C2090" w:rsidP="007C2090">
      <w:pPr>
        <w:shd w:val="clear" w:color="auto" w:fill="FFFFFF"/>
        <w:spacing w:after="0" w:line="240" w:lineRule="auto"/>
        <w:jc w:val="center"/>
        <w:rPr>
          <w:rFonts w:ascii="Times New Roman" w:eastAsia="Times New Roman" w:hAnsi="Times New Roman" w:cs="Times New Roman"/>
          <w:b/>
          <w:bCs/>
          <w:color w:val="000000"/>
          <w:spacing w:val="-5"/>
          <w:sz w:val="28"/>
          <w:szCs w:val="28"/>
          <w:lang w:eastAsia="ru-RU"/>
        </w:rPr>
      </w:pPr>
    </w:p>
    <w:p w14:paraId="235C907A"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Муниципальный заказчик:                                         Подрядчик:</w:t>
      </w:r>
    </w:p>
    <w:p w14:paraId="311F5E88"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1B7A4274"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3C5414B6"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00AB6948" w14:textId="77777777" w:rsidR="007C2090" w:rsidRDefault="007C2090" w:rsidP="007C2090">
      <w:pPr>
        <w:spacing w:after="0" w:line="240" w:lineRule="auto"/>
        <w:rPr>
          <w:rFonts w:ascii="Times New Roman" w:eastAsia="Times New Roman" w:hAnsi="Times New Roman" w:cs="Times New Roman"/>
          <w:b/>
          <w:sz w:val="28"/>
          <w:szCs w:val="28"/>
          <w:lang w:eastAsia="ru-RU"/>
        </w:rPr>
      </w:pPr>
    </w:p>
    <w:p w14:paraId="4AF2967E" w14:textId="77777777" w:rsidR="007D2B09" w:rsidRDefault="007D2B09" w:rsidP="007C2090">
      <w:pPr>
        <w:spacing w:after="0" w:line="240" w:lineRule="auto"/>
        <w:rPr>
          <w:rFonts w:ascii="Times New Roman" w:eastAsia="Times New Roman" w:hAnsi="Times New Roman" w:cs="Times New Roman"/>
          <w:b/>
          <w:sz w:val="28"/>
          <w:szCs w:val="28"/>
          <w:lang w:eastAsia="ru-RU"/>
        </w:rPr>
      </w:pPr>
    </w:p>
    <w:p w14:paraId="57844779" w14:textId="77777777" w:rsidR="007D2B09" w:rsidRDefault="007D2B09" w:rsidP="007C2090">
      <w:pPr>
        <w:spacing w:after="0" w:line="240" w:lineRule="auto"/>
        <w:rPr>
          <w:rFonts w:ascii="Times New Roman" w:eastAsia="Times New Roman" w:hAnsi="Times New Roman" w:cs="Times New Roman"/>
          <w:b/>
          <w:sz w:val="28"/>
          <w:szCs w:val="28"/>
          <w:lang w:eastAsia="ru-RU"/>
        </w:rPr>
      </w:pPr>
    </w:p>
    <w:p w14:paraId="08B6E140" w14:textId="77777777" w:rsidR="007D2B09" w:rsidRDefault="007D2B09" w:rsidP="007C2090">
      <w:pPr>
        <w:spacing w:after="0" w:line="240" w:lineRule="auto"/>
        <w:rPr>
          <w:rFonts w:ascii="Times New Roman" w:eastAsia="Times New Roman" w:hAnsi="Times New Roman" w:cs="Times New Roman"/>
          <w:b/>
          <w:sz w:val="28"/>
          <w:szCs w:val="28"/>
          <w:lang w:eastAsia="ru-RU"/>
        </w:rPr>
      </w:pPr>
    </w:p>
    <w:p w14:paraId="6AEC0420" w14:textId="77777777" w:rsidR="007D2B09" w:rsidRPr="00586868" w:rsidRDefault="007D2B09" w:rsidP="007C2090">
      <w:pPr>
        <w:spacing w:after="0" w:line="240" w:lineRule="auto"/>
        <w:rPr>
          <w:rFonts w:ascii="Times New Roman" w:eastAsia="Times New Roman" w:hAnsi="Times New Roman" w:cs="Times New Roman"/>
          <w:b/>
          <w:sz w:val="28"/>
          <w:szCs w:val="28"/>
          <w:lang w:eastAsia="ru-RU"/>
        </w:rPr>
      </w:pPr>
    </w:p>
    <w:p w14:paraId="7B674272"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tbl>
      <w:tblPr>
        <w:tblW w:w="0" w:type="auto"/>
        <w:tblInd w:w="3966" w:type="dxa"/>
        <w:tblLook w:val="01E0" w:firstRow="1" w:lastRow="1" w:firstColumn="1" w:lastColumn="1" w:noHBand="0" w:noVBand="0"/>
      </w:tblPr>
      <w:tblGrid>
        <w:gridCol w:w="5605"/>
      </w:tblGrid>
      <w:tr w:rsidR="007C2090" w:rsidRPr="00586868" w14:paraId="44C9C57D" w14:textId="77777777" w:rsidTr="00DC15DC">
        <w:tc>
          <w:tcPr>
            <w:tcW w:w="5605" w:type="dxa"/>
            <w:hideMark/>
          </w:tcPr>
          <w:p w14:paraId="436D1550" w14:textId="77777777" w:rsidR="007C2090" w:rsidRPr="00586868" w:rsidRDefault="007C2090" w:rsidP="00DC15DC">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                                                Приложение № 1</w:t>
            </w:r>
          </w:p>
          <w:p w14:paraId="4AD76851" w14:textId="36D1F9F0"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Догово</w:t>
            </w:r>
            <w:r w:rsidR="00D63E47">
              <w:rPr>
                <w:rFonts w:ascii="Times New Roman" w:eastAsia="Times New Roman" w:hAnsi="Times New Roman" w:cs="Times New Roman"/>
                <w:sz w:val="28"/>
                <w:szCs w:val="28"/>
              </w:rPr>
              <w:t>ру от  «___» ______________ 202</w:t>
            </w:r>
            <w:r w:rsidR="00382FFE">
              <w:rPr>
                <w:rFonts w:ascii="Times New Roman" w:eastAsia="Times New Roman" w:hAnsi="Times New Roman" w:cs="Times New Roman"/>
                <w:sz w:val="28"/>
                <w:szCs w:val="28"/>
              </w:rPr>
              <w:t>1</w:t>
            </w:r>
            <w:r w:rsidRPr="00586868">
              <w:rPr>
                <w:rFonts w:ascii="Times New Roman" w:eastAsia="Times New Roman" w:hAnsi="Times New Roman" w:cs="Times New Roman"/>
                <w:sz w:val="28"/>
                <w:szCs w:val="28"/>
              </w:rPr>
              <w:t xml:space="preserve"> года</w:t>
            </w:r>
          </w:p>
        </w:tc>
      </w:tr>
    </w:tbl>
    <w:p w14:paraId="0BAA32FE" w14:textId="77777777"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14:paraId="1B72E0F0" w14:textId="77777777"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14:paraId="212C268A"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p>
    <w:p w14:paraId="35CF3D52"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Задание </w:t>
      </w:r>
    </w:p>
    <w:p w14:paraId="6A704DAD"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на оказание  услуг 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w:t>
      </w:r>
    </w:p>
    <w:p w14:paraId="7160CC59"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298C5EC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На специализированную службу по вопросам похоронного дела возлагаются ниже перечисленные обязанности по осуществлению погребения умерших:</w:t>
      </w:r>
    </w:p>
    <w:p w14:paraId="091BE5A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E464C2E" w14:textId="77777777" w:rsidR="007C2090" w:rsidRPr="00586868" w:rsidRDefault="007C2090" w:rsidP="007C2090">
      <w:pPr>
        <w:spacing w:after="0" w:line="240" w:lineRule="auto"/>
        <w:jc w:val="both"/>
        <w:rPr>
          <w:rFonts w:ascii="Times New Roman" w:eastAsia="Times New Roman" w:hAnsi="Times New Roman" w:cs="Times New Roman"/>
          <w:b/>
          <w:snapToGrid w:val="0"/>
          <w:sz w:val="28"/>
          <w:szCs w:val="28"/>
          <w:lang w:eastAsia="ru-RU"/>
        </w:rPr>
      </w:pPr>
      <w:r w:rsidRPr="00586868">
        <w:rPr>
          <w:rFonts w:ascii="Times New Roman" w:eastAsia="Times New Roman" w:hAnsi="Times New Roman" w:cs="Times New Roman"/>
          <w:b/>
          <w:snapToGrid w:val="0"/>
          <w:sz w:val="28"/>
          <w:szCs w:val="28"/>
          <w:lang w:eastAsia="ru-RU"/>
        </w:rPr>
        <w:t xml:space="preserve">         1. Оказание услуг производить в соответствии с:</w:t>
      </w:r>
    </w:p>
    <w:p w14:paraId="39E534A3"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1.1. Федеральным законом Российской Федерации от 12.01.1996 № 8-ФЗ «О погребении и похоронном деле».</w:t>
      </w:r>
    </w:p>
    <w:p w14:paraId="29212656"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1.2.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14:paraId="77C871E7"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1.3. СанПиН 2.1.1279-03 «Гигиенические требования к размещению, устройству и содержанию кладбищ, зданий и сооружений похоронного назначения».</w:t>
      </w:r>
    </w:p>
    <w:p w14:paraId="5FC6A1C1" w14:textId="0FF77DF0"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sz w:val="28"/>
          <w:szCs w:val="28"/>
          <w:lang w:eastAsia="ru-RU"/>
        </w:rPr>
        <w:t xml:space="preserve">         2.Сроки оказания услуг:</w:t>
      </w:r>
      <w:r w:rsidRPr="00586868">
        <w:rPr>
          <w:rFonts w:ascii="Times New Roman" w:eastAsia="Times New Roman" w:hAnsi="Times New Roman" w:cs="Times New Roman"/>
          <w:sz w:val="28"/>
          <w:szCs w:val="28"/>
          <w:lang w:eastAsia="ru-RU"/>
        </w:rPr>
        <w:t xml:space="preserve"> с момента заключения договора на оказание услуг до </w:t>
      </w:r>
      <w:r w:rsidR="00D63E47">
        <w:rPr>
          <w:rFonts w:ascii="Times New Roman" w:eastAsia="Times New Roman" w:hAnsi="Times New Roman" w:cs="Times New Roman"/>
          <w:sz w:val="28"/>
          <w:szCs w:val="28"/>
          <w:lang w:eastAsia="ru-RU"/>
        </w:rPr>
        <w:t>31 декабря 202</w:t>
      </w:r>
      <w:r w:rsidR="00382FFE">
        <w:rPr>
          <w:rFonts w:ascii="Times New Roman" w:eastAsia="Times New Roman" w:hAnsi="Times New Roman" w:cs="Times New Roman"/>
          <w:sz w:val="28"/>
          <w:szCs w:val="28"/>
          <w:lang w:eastAsia="ru-RU"/>
        </w:rPr>
        <w:t>3</w:t>
      </w:r>
      <w:r w:rsidRPr="00586868">
        <w:rPr>
          <w:rFonts w:ascii="Times New Roman" w:eastAsia="Times New Roman" w:hAnsi="Times New Roman" w:cs="Times New Roman"/>
          <w:sz w:val="28"/>
          <w:szCs w:val="28"/>
          <w:lang w:eastAsia="ru-RU"/>
        </w:rPr>
        <w:t xml:space="preserve"> года.</w:t>
      </w:r>
    </w:p>
    <w:p w14:paraId="6238463F"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sz w:val="28"/>
          <w:szCs w:val="28"/>
          <w:lang w:eastAsia="ru-RU"/>
        </w:rPr>
        <w:t xml:space="preserve">         3. Место </w:t>
      </w:r>
      <w:r w:rsidRPr="00586868">
        <w:rPr>
          <w:rFonts w:ascii="Times New Roman" w:eastAsia="Times New Roman" w:hAnsi="Times New Roman" w:cs="Times New Roman"/>
          <w:b/>
          <w:sz w:val="28"/>
          <w:szCs w:val="28"/>
          <w:lang w:eastAsia="ru-RU"/>
        </w:rPr>
        <w:t xml:space="preserve">оказания услуг: </w:t>
      </w:r>
      <w:r w:rsidRPr="00586868">
        <w:rPr>
          <w:rFonts w:ascii="Times New Roman" w:eastAsia="Times New Roman" w:hAnsi="Times New Roman" w:cs="Times New Roman"/>
          <w:sz w:val="28"/>
          <w:szCs w:val="28"/>
          <w:lang w:eastAsia="ru-RU"/>
        </w:rPr>
        <w:t xml:space="preserve">кладбища, находящиеся 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14:paraId="23EBD6A0" w14:textId="77777777" w:rsidR="007C2090" w:rsidRPr="00586868" w:rsidRDefault="00DC15DC" w:rsidP="007C2090">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C2090" w:rsidRPr="00586868">
        <w:rPr>
          <w:rFonts w:ascii="Times New Roman" w:eastAsia="Times New Roman" w:hAnsi="Times New Roman" w:cs="Times New Roman"/>
          <w:b/>
          <w:sz w:val="28"/>
          <w:szCs w:val="28"/>
          <w:lang w:eastAsia="ru-RU"/>
        </w:rPr>
        <w:t>4. Для выполнения работ  специализированной службе необходимо иметь:</w:t>
      </w:r>
    </w:p>
    <w:p w14:paraId="299575A5"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4.1. Специализированный транспорт для предоставления услуг по захоронению.</w:t>
      </w:r>
    </w:p>
    <w:p w14:paraId="65CEF349"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4.2. Персонал для оказания услуг.</w:t>
      </w:r>
    </w:p>
    <w:p w14:paraId="4F582823"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4.3. Помещение для приема заявок.</w:t>
      </w:r>
    </w:p>
    <w:p w14:paraId="0408A0C8"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4.4. Наличие прямой телефонной связи для приема заявок.</w:t>
      </w:r>
    </w:p>
    <w:p w14:paraId="5A0CD8DE" w14:textId="77777777" w:rsidR="007C2090" w:rsidRPr="00586868" w:rsidRDefault="007C2090" w:rsidP="007C2090">
      <w:pPr>
        <w:spacing w:after="0" w:line="240" w:lineRule="auto"/>
        <w:jc w:val="both"/>
        <w:rPr>
          <w:rFonts w:ascii="Times New Roman" w:eastAsia="Times New Roman" w:hAnsi="Times New Roman" w:cs="Times New Roman"/>
          <w:snapToGrid w:val="0"/>
          <w:sz w:val="28"/>
          <w:szCs w:val="28"/>
          <w:lang w:eastAsia="ru-RU"/>
        </w:rPr>
      </w:pPr>
      <w:r w:rsidRPr="00586868">
        <w:rPr>
          <w:rFonts w:ascii="Times New Roman" w:eastAsia="Times New Roman" w:hAnsi="Times New Roman" w:cs="Times New Roman"/>
          <w:snapToGrid w:val="0"/>
          <w:sz w:val="28"/>
          <w:szCs w:val="28"/>
          <w:lang w:eastAsia="ru-RU"/>
        </w:rPr>
        <w:t xml:space="preserve">         4.5.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14:paraId="39E8B00A"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         5. Специализированная служба по вопросам похоронного дела обязана:</w:t>
      </w:r>
    </w:p>
    <w:p w14:paraId="2EB63EF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14:paraId="209B0ABD"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5.1.1. Оформление документов, необходимых для погребения.</w:t>
      </w:r>
    </w:p>
    <w:p w14:paraId="76F7A92F"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5.1.2. Предоставление и доставка гроба и других предметов, необходимых для погребения.</w:t>
      </w:r>
    </w:p>
    <w:p w14:paraId="16225694"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5.1.3. Перевозка тела (останков) умершего на кладбище.</w:t>
      </w:r>
    </w:p>
    <w:p w14:paraId="3E6031D3"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5.1.4. Погребение (выкапывание и закапывание могилы).</w:t>
      </w:r>
    </w:p>
    <w:p w14:paraId="0B643F20"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5.1.5. Установку регистрационного знака с надписью.</w:t>
      </w:r>
    </w:p>
    <w:p w14:paraId="1FD66F71"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14:paraId="007DFA1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5.3. 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
    <w:p w14:paraId="7BF065D3" w14:textId="77777777" w:rsidR="007C2090" w:rsidRPr="00586868" w:rsidRDefault="007C2090" w:rsidP="007C2090">
      <w:pPr>
        <w:spacing w:after="0" w:line="240" w:lineRule="auto"/>
        <w:ind w:firstLine="540"/>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5.4. 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
    <w:p w14:paraId="507F3A33"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5.4.1. Оформление документов, необходимых для погребения.</w:t>
      </w:r>
    </w:p>
    <w:p w14:paraId="3BE8A725"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5.4.2. Облачение тела.</w:t>
      </w:r>
    </w:p>
    <w:p w14:paraId="67611081"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5.4.3. Предоставление гроба.</w:t>
      </w:r>
    </w:p>
    <w:p w14:paraId="11C30B71"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5.4.4. Перевозку умершего на кладбище.</w:t>
      </w:r>
    </w:p>
    <w:p w14:paraId="029ABB15"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5.4.5. Погребение (выкапывание и закапывание могилы).</w:t>
      </w:r>
    </w:p>
    <w:p w14:paraId="0507BD9E"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5.4.6. Установку регистрационного знака с надписью (фамилия, имя, отчество погребенного, даты рождения и смерти, номера квартала и места захоронения).</w:t>
      </w:r>
    </w:p>
    <w:p w14:paraId="1502179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Специализированная служба по вопросам похоронного дела вправе предоставлять услуги по погребению сверх гарантированного перечня за счет средств близких родственников, законного представителя умершего или иного лица, взявшего на себя обязанность осуществить погребение умершего.</w:t>
      </w:r>
    </w:p>
    <w:p w14:paraId="0C4FC761" w14:textId="77777777" w:rsidR="007C2090" w:rsidRPr="00586868" w:rsidRDefault="007C2090" w:rsidP="007C2090">
      <w:pPr>
        <w:tabs>
          <w:tab w:val="left" w:pos="9923"/>
        </w:tabs>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7. Соблюдать установленную норму отвода земельного участка для захоронений и правил подготовки могил.</w:t>
      </w:r>
    </w:p>
    <w:p w14:paraId="6BA07C0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8.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до17.00), режим работы агентской службы (ежедневно с 8.00 до 17.00).</w:t>
      </w:r>
    </w:p>
    <w:p w14:paraId="06C44D4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9. По договору с лицом, осуществляющим организацию погребения, специализированная служба по вопросам похоронного дела вправе за плату оказывать услуги по уходу за могилой, по ремонту надмогильных сооружений и иные дополнительные услуги.</w:t>
      </w:r>
    </w:p>
    <w:p w14:paraId="33D4E4A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lastRenderedPageBreak/>
        <w:t xml:space="preserve">         10.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14:paraId="09557274" w14:textId="77777777" w:rsidR="007C2090" w:rsidRPr="00586868" w:rsidRDefault="007C2090" w:rsidP="007C2090">
      <w:pPr>
        <w:spacing w:after="0" w:line="240" w:lineRule="auto"/>
        <w:jc w:val="both"/>
        <w:outlineLvl w:val="1"/>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11.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14:paraId="2E14890F" w14:textId="77777777" w:rsidR="007C2090" w:rsidRPr="00586868" w:rsidRDefault="007C2090" w:rsidP="007C2090">
      <w:pPr>
        <w:spacing w:after="0" w:line="240" w:lineRule="auto"/>
        <w:jc w:val="both"/>
        <w:rPr>
          <w:rFonts w:ascii="Times New Roman" w:eastAsia="Times New Roman" w:hAnsi="Times New Roman" w:cs="Times New Roman"/>
          <w:b/>
          <w:snapToGrid w:val="0"/>
          <w:color w:val="000000"/>
          <w:kern w:val="28"/>
          <w:sz w:val="28"/>
          <w:szCs w:val="28"/>
          <w:lang w:eastAsia="ru-RU"/>
        </w:rPr>
      </w:pPr>
      <w:r w:rsidRPr="00586868">
        <w:rPr>
          <w:rFonts w:ascii="Times New Roman" w:eastAsia="Times New Roman" w:hAnsi="Times New Roman" w:cs="Times New Roman"/>
          <w:snapToGrid w:val="0"/>
          <w:color w:val="000000"/>
          <w:kern w:val="28"/>
          <w:sz w:val="28"/>
          <w:szCs w:val="28"/>
          <w:lang w:eastAsia="ru-RU"/>
        </w:rPr>
        <w:t xml:space="preserve">         12.  Специализированная служба обеспечивает соблюдение персоналом Правил техники безопасности и Правил противопожарной безопасности</w:t>
      </w:r>
      <w:r w:rsidRPr="00586868">
        <w:rPr>
          <w:rFonts w:ascii="Times New Roman" w:eastAsia="Times New Roman" w:hAnsi="Times New Roman" w:cs="Times New Roman"/>
          <w:b/>
          <w:snapToGrid w:val="0"/>
          <w:color w:val="000000"/>
          <w:kern w:val="28"/>
          <w:sz w:val="28"/>
          <w:szCs w:val="28"/>
          <w:lang w:eastAsia="ru-RU"/>
        </w:rPr>
        <w:t>.</w:t>
      </w:r>
    </w:p>
    <w:p w14:paraId="64DAD1C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9AE8427" w14:textId="77777777"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val="en-US" w:eastAsia="ru-RU"/>
        </w:rPr>
        <w:t>VI</w:t>
      </w:r>
      <w:r w:rsidRPr="00586868">
        <w:rPr>
          <w:rFonts w:ascii="Times New Roman" w:eastAsia="Times New Roman" w:hAnsi="Times New Roman" w:cs="Times New Roman"/>
          <w:b/>
          <w:sz w:val="28"/>
          <w:szCs w:val="28"/>
          <w:lang w:eastAsia="ru-RU"/>
        </w:rPr>
        <w:t>. Образцы форм</w:t>
      </w:r>
    </w:p>
    <w:p w14:paraId="7710A33B" w14:textId="77777777" w:rsidR="007C2090" w:rsidRPr="00586868" w:rsidRDefault="007C2090" w:rsidP="007C2090">
      <w:pPr>
        <w:tabs>
          <w:tab w:val="left" w:pos="1134"/>
        </w:tabs>
        <w:spacing w:after="0" w:line="240" w:lineRule="auto"/>
        <w:jc w:val="center"/>
        <w:rPr>
          <w:rFonts w:ascii="Times New Roman" w:eastAsia="Times New Roman" w:hAnsi="Times New Roman" w:cs="Times New Roman"/>
          <w:b/>
          <w:sz w:val="28"/>
          <w:szCs w:val="28"/>
          <w:lang w:eastAsia="ru-RU"/>
        </w:rPr>
      </w:pPr>
    </w:p>
    <w:p w14:paraId="5453112F" w14:textId="77777777" w:rsidR="007C2090" w:rsidRPr="00586868" w:rsidRDefault="007C2090" w:rsidP="007C2090">
      <w:pPr>
        <w:tabs>
          <w:tab w:val="left" w:pos="180"/>
          <w:tab w:val="left" w:pos="900"/>
        </w:tabs>
        <w:spacing w:after="0" w:line="240" w:lineRule="auto"/>
        <w:ind w:left="360" w:hanging="360"/>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1. Перечень представляемых документов.</w:t>
      </w:r>
    </w:p>
    <w:p w14:paraId="11C71091" w14:textId="77777777"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2. Конкурсная заявка.</w:t>
      </w:r>
    </w:p>
    <w:p w14:paraId="1CD35203" w14:textId="77777777" w:rsidR="007C2090" w:rsidRPr="00586868" w:rsidRDefault="007C2090" w:rsidP="007C2090">
      <w:pPr>
        <w:tabs>
          <w:tab w:val="left" w:pos="180"/>
          <w:tab w:val="left" w:pos="90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Приложение 3-1, 3-2. Анкета участника конкурса.</w:t>
      </w:r>
    </w:p>
    <w:p w14:paraId="71FDED91"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14:paraId="358FC186"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Приложение 5. Форма Доверенности на Уполномоченное лицо, имеющее право   подписи и предоставления интересов организации-участник</w:t>
      </w:r>
      <w:r w:rsidR="00DC15DC">
        <w:rPr>
          <w:rFonts w:ascii="Times New Roman" w:eastAsia="Times New Roman" w:hAnsi="Times New Roman" w:cs="Times New Roman"/>
          <w:sz w:val="28"/>
          <w:szCs w:val="28"/>
          <w:lang w:eastAsia="ru-RU"/>
        </w:rPr>
        <w:t xml:space="preserve">а </w:t>
      </w:r>
      <w:r w:rsidRPr="00586868">
        <w:rPr>
          <w:rFonts w:ascii="Times New Roman" w:eastAsia="Times New Roman" w:hAnsi="Times New Roman" w:cs="Times New Roman"/>
          <w:sz w:val="28"/>
          <w:szCs w:val="28"/>
          <w:lang w:eastAsia="ru-RU"/>
        </w:rPr>
        <w:t>размещения заказа</w:t>
      </w:r>
    </w:p>
    <w:p w14:paraId="66FFF03E" w14:textId="77777777"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14:paraId="03B06E11" w14:textId="77777777" w:rsidR="007C2090" w:rsidRPr="00586868" w:rsidRDefault="007C2090" w:rsidP="007C2090">
      <w:pPr>
        <w:spacing w:after="0" w:line="240" w:lineRule="auto"/>
        <w:ind w:left="284" w:hanging="284"/>
        <w:rPr>
          <w:rFonts w:ascii="Times New Roman" w:eastAsia="Times New Roman" w:hAnsi="Times New Roman" w:cs="Times New Roman"/>
          <w:b/>
          <w:sz w:val="28"/>
          <w:szCs w:val="28"/>
          <w:lang w:eastAsia="ru-RU"/>
        </w:rPr>
      </w:pPr>
    </w:p>
    <w:p w14:paraId="227B391A"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6C4A5363"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7A6DFEF6" w14:textId="77777777" w:rsidR="007C2090" w:rsidRDefault="007C2090" w:rsidP="007C2090">
      <w:pPr>
        <w:spacing w:after="0" w:line="240" w:lineRule="auto"/>
        <w:rPr>
          <w:rFonts w:ascii="Times New Roman" w:eastAsia="Times New Roman" w:hAnsi="Times New Roman" w:cs="Times New Roman"/>
          <w:b/>
          <w:sz w:val="28"/>
          <w:szCs w:val="28"/>
          <w:lang w:eastAsia="ru-RU"/>
        </w:rPr>
      </w:pPr>
    </w:p>
    <w:p w14:paraId="68DB2943"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3ACADFF5"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13FE9412"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288336C1"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4CD85724"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2293CF6E"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1B897027"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02A03CB2"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584538CD"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72A0FCE5"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2512C7AB"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5C82A2F1"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1AB1DDC1"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349505AA"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54070859"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2CD82403"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7AEA4D38"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09A15E26"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0EA59493" w14:textId="77777777" w:rsidR="00DC15DC" w:rsidRDefault="00DC15DC" w:rsidP="007C2090">
      <w:pPr>
        <w:spacing w:after="0" w:line="240" w:lineRule="auto"/>
        <w:rPr>
          <w:rFonts w:ascii="Times New Roman" w:eastAsia="Times New Roman" w:hAnsi="Times New Roman" w:cs="Times New Roman"/>
          <w:b/>
          <w:sz w:val="28"/>
          <w:szCs w:val="28"/>
          <w:lang w:eastAsia="ru-RU"/>
        </w:rPr>
      </w:pPr>
    </w:p>
    <w:p w14:paraId="01418ACC" w14:textId="77777777" w:rsidR="00DC15DC" w:rsidRPr="00586868" w:rsidRDefault="00DC15DC" w:rsidP="007C2090">
      <w:pPr>
        <w:spacing w:after="0" w:line="240" w:lineRule="auto"/>
        <w:rPr>
          <w:rFonts w:ascii="Times New Roman" w:eastAsia="Times New Roman" w:hAnsi="Times New Roman" w:cs="Times New Roman"/>
          <w:b/>
          <w:sz w:val="28"/>
          <w:szCs w:val="28"/>
          <w:lang w:eastAsia="ru-RU"/>
        </w:rPr>
      </w:pPr>
    </w:p>
    <w:tbl>
      <w:tblPr>
        <w:tblW w:w="0" w:type="auto"/>
        <w:tblInd w:w="6306" w:type="dxa"/>
        <w:tblLook w:val="01E0" w:firstRow="1" w:lastRow="1" w:firstColumn="1" w:lastColumn="1" w:noHBand="0" w:noVBand="0"/>
      </w:tblPr>
      <w:tblGrid>
        <w:gridCol w:w="3265"/>
      </w:tblGrid>
      <w:tr w:rsidR="007C2090" w:rsidRPr="00586868" w14:paraId="336D59B3" w14:textId="77777777" w:rsidTr="007C2090">
        <w:tc>
          <w:tcPr>
            <w:tcW w:w="3265" w:type="dxa"/>
          </w:tcPr>
          <w:p w14:paraId="4A765AD9"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Приложение 1</w:t>
            </w:r>
          </w:p>
          <w:p w14:paraId="39880D27"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 </w:t>
            </w:r>
          </w:p>
        </w:tc>
      </w:tr>
    </w:tbl>
    <w:p w14:paraId="0516FB47" w14:textId="77777777" w:rsidR="007C2090" w:rsidRPr="00586868" w:rsidRDefault="007C2090" w:rsidP="007C2090">
      <w:pPr>
        <w:tabs>
          <w:tab w:val="left" w:pos="-2127"/>
          <w:tab w:val="left" w:pos="567"/>
          <w:tab w:val="num" w:pos="927"/>
          <w:tab w:val="left" w:pos="1134"/>
          <w:tab w:val="left" w:pos="7371"/>
        </w:tabs>
        <w:spacing w:after="0" w:line="360" w:lineRule="auto"/>
        <w:jc w:val="right"/>
        <w:rPr>
          <w:rFonts w:ascii="Times New Roman" w:eastAsia="Times New Roman" w:hAnsi="Times New Roman" w:cs="Times New Roman"/>
          <w:sz w:val="28"/>
          <w:szCs w:val="28"/>
          <w:lang w:eastAsia="ru-RU"/>
        </w:rPr>
      </w:pPr>
    </w:p>
    <w:p w14:paraId="5DB27EB3" w14:textId="77777777" w:rsidR="007C2090" w:rsidRPr="00586868" w:rsidRDefault="007C2090" w:rsidP="007C2090">
      <w:pPr>
        <w:numPr>
          <w:ilvl w:val="0"/>
          <w:numId w:val="11"/>
        </w:numPr>
        <w:spacing w:after="0" w:line="360" w:lineRule="auto"/>
        <w:ind w:right="-1"/>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Перечень представленных документов</w:t>
      </w:r>
    </w:p>
    <w:p w14:paraId="23B383CD" w14:textId="77777777" w:rsidR="007C2090" w:rsidRPr="00586868" w:rsidRDefault="007C2090" w:rsidP="007C2090">
      <w:pPr>
        <w:spacing w:after="0" w:line="360" w:lineRule="auto"/>
        <w:ind w:left="1384" w:right="-1"/>
        <w:jc w:val="both"/>
        <w:rPr>
          <w:rFonts w:ascii="Times New Roman" w:eastAsia="Times New Roman" w:hAnsi="Times New Roman" w:cs="Times New Roman"/>
          <w:b/>
          <w:sz w:val="28"/>
          <w:szCs w:val="28"/>
          <w:lang w:eastAsia="ru-RU"/>
        </w:rPr>
      </w:pPr>
    </w:p>
    <w:p w14:paraId="38D42318" w14:textId="77777777"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Председателю Конкурсной комиссии</w:t>
      </w:r>
    </w:p>
    <w:p w14:paraId="3D531E78" w14:textId="77777777" w:rsidR="007C2090" w:rsidRPr="00586868" w:rsidRDefault="007C2090" w:rsidP="007C2090">
      <w:pPr>
        <w:spacing w:after="0" w:line="240" w:lineRule="auto"/>
        <w:jc w:val="right"/>
        <w:rPr>
          <w:rFonts w:ascii="Times New Roman" w:eastAsia="Times New Roman" w:hAnsi="Times New Roman" w:cs="Times New Roman"/>
          <w:sz w:val="28"/>
          <w:szCs w:val="28"/>
          <w:lang w:eastAsia="ru-RU"/>
        </w:rPr>
      </w:pPr>
    </w:p>
    <w:p w14:paraId="38C4B7C3"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w:t>
      </w:r>
      <w:r w:rsidR="00DC15DC">
        <w:rPr>
          <w:rFonts w:ascii="Times New Roman" w:eastAsia="Times New Roman" w:hAnsi="Times New Roman" w:cs="Times New Roman"/>
          <w:sz w:val="28"/>
          <w:szCs w:val="28"/>
          <w:lang w:eastAsia="ru-RU"/>
        </w:rPr>
        <w:t>Н.П. Сергееву</w:t>
      </w:r>
      <w:r w:rsidRPr="00586868">
        <w:rPr>
          <w:rFonts w:ascii="Times New Roman" w:eastAsia="Times New Roman" w:hAnsi="Times New Roman" w:cs="Times New Roman"/>
          <w:sz w:val="28"/>
          <w:szCs w:val="28"/>
          <w:lang w:eastAsia="ru-RU"/>
        </w:rPr>
        <w:t xml:space="preserve"> </w:t>
      </w:r>
    </w:p>
    <w:p w14:paraId="6DCA8955" w14:textId="77777777" w:rsidR="007C2090" w:rsidRPr="00586868" w:rsidRDefault="007C2090" w:rsidP="007C2090">
      <w:pPr>
        <w:spacing w:after="0" w:line="360" w:lineRule="auto"/>
        <w:ind w:right="-1"/>
        <w:jc w:val="right"/>
        <w:rPr>
          <w:rFonts w:ascii="Times New Roman" w:eastAsia="Times New Roman" w:hAnsi="Times New Roman" w:cs="Times New Roman"/>
          <w:sz w:val="28"/>
          <w:szCs w:val="28"/>
          <w:lang w:eastAsia="ru-RU"/>
        </w:rPr>
      </w:pPr>
    </w:p>
    <w:p w14:paraId="0E036563" w14:textId="77777777" w:rsidR="007C2090" w:rsidRPr="00586868" w:rsidRDefault="007C2090" w:rsidP="007C2090">
      <w:pPr>
        <w:spacing w:after="0" w:line="240" w:lineRule="auto"/>
        <w:ind w:right="-1"/>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_______________________________________</w:t>
      </w:r>
      <w:r w:rsidR="00DC15DC">
        <w:rPr>
          <w:rFonts w:ascii="Times New Roman" w:eastAsia="Times New Roman" w:hAnsi="Times New Roman" w:cs="Times New Roman"/>
          <w:sz w:val="28"/>
          <w:szCs w:val="28"/>
          <w:lang w:eastAsia="ru-RU"/>
        </w:rPr>
        <w:t>___________________________</w:t>
      </w:r>
    </w:p>
    <w:p w14:paraId="335542D5" w14:textId="77777777" w:rsidR="007C2090" w:rsidRPr="00586868" w:rsidRDefault="007C2090" w:rsidP="007C2090">
      <w:pPr>
        <w:tabs>
          <w:tab w:val="right" w:leader="underscore" w:pos="6937"/>
          <w:tab w:val="right" w:pos="7378"/>
          <w:tab w:val="center" w:pos="7801"/>
          <w:tab w:val="right" w:pos="9543"/>
        </w:tabs>
        <w:spacing w:after="0" w:line="240" w:lineRule="auto"/>
        <w:ind w:right="1020"/>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(наименование или Ф.И.О. претендента)</w:t>
      </w:r>
    </w:p>
    <w:p w14:paraId="68F1C43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E02305A"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Прошу Вас принять к рассмотрению нашу заявку </w:t>
      </w:r>
      <w:r w:rsidRPr="00586868">
        <w:rPr>
          <w:rFonts w:ascii="Times New Roman" w:eastAsia="Times New Roman" w:hAnsi="Times New Roman" w:cs="Times New Roman"/>
          <w:bCs/>
          <w:color w:val="000000"/>
          <w:sz w:val="28"/>
          <w:szCs w:val="28"/>
          <w:lang w:eastAsia="ru-RU"/>
        </w:rPr>
        <w:t xml:space="preserve">на участие в открытом  конкурсе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14:paraId="5505BE84"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586AB547"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iCs/>
          <w:color w:val="000000"/>
          <w:sz w:val="28"/>
          <w:szCs w:val="28"/>
          <w:lang w:eastAsia="ru-RU"/>
        </w:rPr>
        <w:t>.</w:t>
      </w:r>
    </w:p>
    <w:p w14:paraId="10B95124"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color w:val="000000"/>
          <w:sz w:val="28"/>
          <w:szCs w:val="28"/>
          <w:lang w:eastAsia="ru-RU"/>
        </w:rPr>
        <w:t>Д</w:t>
      </w:r>
      <w:r w:rsidRPr="00586868">
        <w:rPr>
          <w:rFonts w:ascii="Times New Roman" w:eastAsia="Times New Roman" w:hAnsi="Times New Roman" w:cs="Times New Roman"/>
          <w:b/>
          <w:sz w:val="28"/>
          <w:szCs w:val="28"/>
          <w:lang w:eastAsia="ru-RU"/>
        </w:rPr>
        <w:t>окументы, представленные нами на открытый конкурс согласно перечню:</w:t>
      </w:r>
    </w:p>
    <w:p w14:paraId="306A9E95" w14:textId="77777777" w:rsidR="007C2090" w:rsidRPr="00586868" w:rsidRDefault="007C2090" w:rsidP="007C2090">
      <w:pPr>
        <w:spacing w:after="0" w:line="240" w:lineRule="auto"/>
        <w:jc w:val="center"/>
        <w:rPr>
          <w:rFonts w:ascii="Times New Roman" w:eastAsia="Times New Roman" w:hAnsi="Times New Roman" w:cs="Times New Roman"/>
          <w:b/>
          <w:color w:val="000000"/>
          <w:sz w:val="28"/>
          <w:szCs w:val="28"/>
          <w:lang w:eastAsia="ru-RU"/>
        </w:rPr>
      </w:pPr>
    </w:p>
    <w:tbl>
      <w:tblPr>
        <w:tblW w:w="95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6993"/>
        <w:gridCol w:w="1980"/>
      </w:tblGrid>
      <w:tr w:rsidR="007C2090" w:rsidRPr="00586868" w14:paraId="71A076DF"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05527F11"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    п/п</w:t>
            </w:r>
          </w:p>
        </w:tc>
        <w:tc>
          <w:tcPr>
            <w:tcW w:w="6993" w:type="dxa"/>
            <w:tcBorders>
              <w:top w:val="single" w:sz="4" w:space="0" w:color="auto"/>
              <w:left w:val="single" w:sz="4" w:space="0" w:color="auto"/>
              <w:bottom w:val="single" w:sz="4" w:space="0" w:color="auto"/>
              <w:right w:val="single" w:sz="4" w:space="0" w:color="auto"/>
            </w:tcBorders>
            <w:vAlign w:val="center"/>
            <w:hideMark/>
          </w:tcPr>
          <w:p w14:paraId="48E166D9"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1980" w:type="dxa"/>
            <w:tcBorders>
              <w:top w:val="single" w:sz="4" w:space="0" w:color="auto"/>
              <w:left w:val="single" w:sz="4" w:space="0" w:color="auto"/>
              <w:bottom w:val="single" w:sz="4" w:space="0" w:color="auto"/>
              <w:right w:val="single" w:sz="4" w:space="0" w:color="auto"/>
            </w:tcBorders>
            <w:hideMark/>
          </w:tcPr>
          <w:p w14:paraId="0A336B1A"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Количество страниц</w:t>
            </w:r>
          </w:p>
        </w:tc>
      </w:tr>
      <w:tr w:rsidR="007C2090" w:rsidRPr="00586868" w14:paraId="2B4A6335"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14:paraId="33FD2C38"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6993" w:type="dxa"/>
            <w:tcBorders>
              <w:top w:val="single" w:sz="4" w:space="0" w:color="auto"/>
              <w:left w:val="single" w:sz="4" w:space="0" w:color="auto"/>
              <w:bottom w:val="single" w:sz="4" w:space="0" w:color="auto"/>
              <w:right w:val="single" w:sz="4" w:space="0" w:color="auto"/>
            </w:tcBorders>
            <w:vAlign w:val="center"/>
            <w:hideMark/>
          </w:tcPr>
          <w:p w14:paraId="129626B4"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Заявка на участие в конкурсе</w:t>
            </w:r>
          </w:p>
        </w:tc>
        <w:tc>
          <w:tcPr>
            <w:tcW w:w="1980" w:type="dxa"/>
            <w:tcBorders>
              <w:top w:val="single" w:sz="4" w:space="0" w:color="auto"/>
              <w:left w:val="single" w:sz="4" w:space="0" w:color="auto"/>
              <w:bottom w:val="single" w:sz="4" w:space="0" w:color="auto"/>
              <w:right w:val="single" w:sz="4" w:space="0" w:color="auto"/>
            </w:tcBorders>
          </w:tcPr>
          <w:p w14:paraId="2557905F"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391CBEAD"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vAlign w:val="center"/>
            <w:hideMark/>
          </w:tcPr>
          <w:p w14:paraId="5FCCA1CC"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6993" w:type="dxa"/>
            <w:tcBorders>
              <w:top w:val="single" w:sz="4" w:space="0" w:color="auto"/>
              <w:left w:val="single" w:sz="4" w:space="0" w:color="auto"/>
              <w:bottom w:val="single" w:sz="4" w:space="0" w:color="auto"/>
              <w:right w:val="single" w:sz="4" w:space="0" w:color="auto"/>
            </w:tcBorders>
            <w:vAlign w:val="center"/>
            <w:hideMark/>
          </w:tcPr>
          <w:p w14:paraId="4867FC21"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Анкета</w:t>
            </w:r>
          </w:p>
        </w:tc>
        <w:tc>
          <w:tcPr>
            <w:tcW w:w="1980" w:type="dxa"/>
            <w:tcBorders>
              <w:top w:val="single" w:sz="4" w:space="0" w:color="auto"/>
              <w:left w:val="single" w:sz="4" w:space="0" w:color="auto"/>
              <w:bottom w:val="single" w:sz="4" w:space="0" w:color="auto"/>
              <w:right w:val="single" w:sz="4" w:space="0" w:color="auto"/>
            </w:tcBorders>
          </w:tcPr>
          <w:p w14:paraId="584062D7"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6A3D5F84"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1ECBD442"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6993" w:type="dxa"/>
            <w:tcBorders>
              <w:top w:val="single" w:sz="4" w:space="0" w:color="auto"/>
              <w:left w:val="single" w:sz="4" w:space="0" w:color="auto"/>
              <w:bottom w:val="single" w:sz="4" w:space="0" w:color="auto"/>
              <w:right w:val="single" w:sz="4" w:space="0" w:color="auto"/>
            </w:tcBorders>
            <w:vAlign w:val="center"/>
            <w:hideMark/>
          </w:tcPr>
          <w:p w14:paraId="0C9AA08D"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14:paraId="230DFA05"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6A018113"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4F8632A7"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1.4.</w:t>
            </w:r>
          </w:p>
        </w:tc>
        <w:tc>
          <w:tcPr>
            <w:tcW w:w="6993" w:type="dxa"/>
            <w:tcBorders>
              <w:top w:val="single" w:sz="4" w:space="0" w:color="auto"/>
              <w:left w:val="single" w:sz="4" w:space="0" w:color="auto"/>
              <w:bottom w:val="single" w:sz="4" w:space="0" w:color="auto"/>
              <w:right w:val="single" w:sz="4" w:space="0" w:color="auto"/>
            </w:tcBorders>
            <w:vAlign w:val="center"/>
            <w:hideMark/>
          </w:tcPr>
          <w:p w14:paraId="6A52197E"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(должны быть получены не ранее чем за шесть месяцев до дня размещения на официальном сайте извещения о проведении открытого конкурса)</w:t>
            </w:r>
          </w:p>
        </w:tc>
        <w:tc>
          <w:tcPr>
            <w:tcW w:w="1980" w:type="dxa"/>
            <w:tcBorders>
              <w:top w:val="single" w:sz="4" w:space="0" w:color="auto"/>
              <w:left w:val="single" w:sz="4" w:space="0" w:color="auto"/>
              <w:bottom w:val="single" w:sz="4" w:space="0" w:color="auto"/>
              <w:right w:val="single" w:sz="4" w:space="0" w:color="auto"/>
            </w:tcBorders>
          </w:tcPr>
          <w:p w14:paraId="6AA8D508"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6C1FCDD4"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56C1A8B1"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1.5.</w:t>
            </w:r>
          </w:p>
        </w:tc>
        <w:tc>
          <w:tcPr>
            <w:tcW w:w="6993" w:type="dxa"/>
            <w:tcBorders>
              <w:top w:val="single" w:sz="4" w:space="0" w:color="auto"/>
              <w:left w:val="single" w:sz="4" w:space="0" w:color="auto"/>
              <w:bottom w:val="single" w:sz="4" w:space="0" w:color="auto"/>
              <w:right w:val="single" w:sz="4" w:space="0" w:color="auto"/>
            </w:tcBorders>
            <w:vAlign w:val="center"/>
            <w:hideMark/>
          </w:tcPr>
          <w:p w14:paraId="5E7172A1"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
        </w:tc>
        <w:tc>
          <w:tcPr>
            <w:tcW w:w="1980" w:type="dxa"/>
            <w:tcBorders>
              <w:top w:val="single" w:sz="4" w:space="0" w:color="auto"/>
              <w:left w:val="single" w:sz="4" w:space="0" w:color="auto"/>
              <w:bottom w:val="single" w:sz="4" w:space="0" w:color="auto"/>
              <w:right w:val="single" w:sz="4" w:space="0" w:color="auto"/>
            </w:tcBorders>
          </w:tcPr>
          <w:p w14:paraId="41476CA5"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23908989"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1B2840B1"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1.6.</w:t>
            </w:r>
          </w:p>
        </w:tc>
        <w:tc>
          <w:tcPr>
            <w:tcW w:w="6993" w:type="dxa"/>
            <w:tcBorders>
              <w:top w:val="single" w:sz="4" w:space="0" w:color="auto"/>
              <w:left w:val="single" w:sz="4" w:space="0" w:color="auto"/>
              <w:bottom w:val="single" w:sz="4" w:space="0" w:color="auto"/>
              <w:right w:val="single" w:sz="4" w:space="0" w:color="auto"/>
            </w:tcBorders>
            <w:vAlign w:val="center"/>
            <w:hideMark/>
          </w:tcPr>
          <w:p w14:paraId="724697BF"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Копии учредительных документов претендента (для юридических лиц)</w:t>
            </w:r>
          </w:p>
        </w:tc>
        <w:tc>
          <w:tcPr>
            <w:tcW w:w="1980" w:type="dxa"/>
            <w:tcBorders>
              <w:top w:val="single" w:sz="4" w:space="0" w:color="auto"/>
              <w:left w:val="single" w:sz="4" w:space="0" w:color="auto"/>
              <w:bottom w:val="single" w:sz="4" w:space="0" w:color="auto"/>
              <w:right w:val="single" w:sz="4" w:space="0" w:color="auto"/>
            </w:tcBorders>
          </w:tcPr>
          <w:p w14:paraId="1938653D"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6BDDE7B0" w14:textId="77777777" w:rsidTr="007C2090">
        <w:trPr>
          <w:trHeight w:val="2149"/>
          <w:tblCellSpacing w:w="0" w:type="dxa"/>
        </w:trPr>
        <w:tc>
          <w:tcPr>
            <w:tcW w:w="582" w:type="dxa"/>
            <w:vMerge w:val="restart"/>
            <w:tcBorders>
              <w:top w:val="single" w:sz="4" w:space="0" w:color="auto"/>
              <w:left w:val="single" w:sz="4" w:space="0" w:color="auto"/>
              <w:bottom w:val="single" w:sz="4" w:space="0" w:color="auto"/>
              <w:right w:val="single" w:sz="4" w:space="0" w:color="auto"/>
            </w:tcBorders>
            <w:hideMark/>
          </w:tcPr>
          <w:p w14:paraId="7AF92555"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1.7.</w:t>
            </w:r>
          </w:p>
        </w:tc>
        <w:tc>
          <w:tcPr>
            <w:tcW w:w="6993" w:type="dxa"/>
            <w:vMerge w:val="restart"/>
            <w:tcBorders>
              <w:top w:val="single" w:sz="4" w:space="0" w:color="auto"/>
              <w:left w:val="single" w:sz="4" w:space="0" w:color="auto"/>
              <w:bottom w:val="single" w:sz="4" w:space="0" w:color="auto"/>
              <w:right w:val="single" w:sz="4" w:space="0" w:color="auto"/>
            </w:tcBorders>
          </w:tcPr>
          <w:p w14:paraId="431A228B" w14:textId="77777777" w:rsidR="007C2090" w:rsidRPr="00586868" w:rsidRDefault="007C2090" w:rsidP="007C2090">
            <w:pPr>
              <w:tabs>
                <w:tab w:val="left" w:pos="1276"/>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14:paraId="5CAC014A" w14:textId="77777777"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14:paraId="4DBA6912" w14:textId="77777777"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2. наличие персонала  для оказания услуг - представить штатное расписание и копии трудовых договоров с работниками.</w:t>
            </w:r>
          </w:p>
          <w:p w14:paraId="035DB4AE" w14:textId="77777777"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3. наличие помещения для приема заявок - представить копию правоустанавливающего документа на помещение или договор аренды.</w:t>
            </w:r>
          </w:p>
          <w:p w14:paraId="3CE92238" w14:textId="77777777"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4.  наличие прямой телефонной связи –  указать номер телефона и копии соответствующих документов.</w:t>
            </w:r>
          </w:p>
          <w:p w14:paraId="56D2A239" w14:textId="77777777" w:rsidR="007C2090" w:rsidRPr="00586868" w:rsidRDefault="007C2090" w:rsidP="007C2090">
            <w:pPr>
              <w:tabs>
                <w:tab w:val="left" w:pos="1276"/>
              </w:tabs>
              <w:spacing w:after="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14:paraId="69A6436A" w14:textId="77777777" w:rsidR="007C2090" w:rsidRPr="00586868" w:rsidRDefault="007C2090" w:rsidP="007C2090">
            <w:pPr>
              <w:tabs>
                <w:tab w:val="left" w:pos="1276"/>
              </w:tabs>
              <w:spacing w:after="0"/>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2A752A20"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4D2817D9" w14:textId="77777777"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B0E3184" w14:textId="77777777"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14:paraId="2A8E620E" w14:textId="77777777"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33548968"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25702FD0" w14:textId="77777777"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627BB19" w14:textId="77777777"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14:paraId="0D416AB4" w14:textId="77777777"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21A72CD8"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61A8520D" w14:textId="77777777" w:rsidTr="007C2090">
        <w:trPr>
          <w:trHeight w:val="782"/>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5BE71421" w14:textId="77777777"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14:paraId="4AFC2076" w14:textId="77777777"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45762CFA"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306F763D" w14:textId="77777777" w:rsidTr="007C2090">
        <w:trPr>
          <w:trHeight w:val="1170"/>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1160B7C2" w14:textId="77777777"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14:paraId="46764AB1" w14:textId="77777777"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431C5180"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51733427" w14:textId="77777777" w:rsidTr="007C2090">
        <w:trPr>
          <w:trHeight w:val="525"/>
          <w:tblCellSpacing w:w="0" w:type="dxa"/>
        </w:trPr>
        <w:tc>
          <w:tcPr>
            <w:tcW w:w="582" w:type="dxa"/>
            <w:vMerge/>
            <w:tcBorders>
              <w:top w:val="single" w:sz="4" w:space="0" w:color="auto"/>
              <w:left w:val="single" w:sz="4" w:space="0" w:color="auto"/>
              <w:bottom w:val="single" w:sz="4" w:space="0" w:color="auto"/>
              <w:right w:val="single" w:sz="4" w:space="0" w:color="auto"/>
            </w:tcBorders>
            <w:vAlign w:val="center"/>
            <w:hideMark/>
          </w:tcPr>
          <w:p w14:paraId="3F17DABA" w14:textId="77777777" w:rsidR="007C2090" w:rsidRPr="00586868" w:rsidRDefault="007C2090" w:rsidP="007C2090">
            <w:pPr>
              <w:spacing w:after="0" w:line="240" w:lineRule="auto"/>
              <w:rPr>
                <w:rFonts w:ascii="Times New Roman" w:eastAsia="Times New Roman" w:hAnsi="Times New Roman" w:cs="Times New Roman"/>
                <w:sz w:val="28"/>
                <w:szCs w:val="28"/>
              </w:rPr>
            </w:pPr>
          </w:p>
        </w:tc>
        <w:tc>
          <w:tcPr>
            <w:tcW w:w="6993" w:type="dxa"/>
            <w:vMerge/>
            <w:tcBorders>
              <w:top w:val="single" w:sz="4" w:space="0" w:color="auto"/>
              <w:left w:val="single" w:sz="4" w:space="0" w:color="auto"/>
              <w:bottom w:val="single" w:sz="4" w:space="0" w:color="auto"/>
              <w:right w:val="single" w:sz="4" w:space="0" w:color="auto"/>
            </w:tcBorders>
            <w:vAlign w:val="center"/>
            <w:hideMark/>
          </w:tcPr>
          <w:p w14:paraId="112EDFE0" w14:textId="77777777" w:rsidR="007C2090" w:rsidRPr="00586868" w:rsidRDefault="007C2090" w:rsidP="007C2090">
            <w:pPr>
              <w:spacing w:after="0" w:line="240" w:lineRule="auto"/>
              <w:rPr>
                <w:rFonts w:ascii="Times New Roman" w:eastAsia="Times New Roman" w:hAnsi="Times New Roman" w:cs="Times New Roman"/>
                <w:b/>
                <w:iCs/>
                <w:sz w:val="28"/>
                <w:szCs w:val="28"/>
              </w:rPr>
            </w:pPr>
          </w:p>
        </w:tc>
        <w:tc>
          <w:tcPr>
            <w:tcW w:w="1980" w:type="dxa"/>
            <w:tcBorders>
              <w:top w:val="single" w:sz="4" w:space="0" w:color="auto"/>
              <w:left w:val="single" w:sz="4" w:space="0" w:color="auto"/>
              <w:bottom w:val="single" w:sz="4" w:space="0" w:color="auto"/>
              <w:right w:val="single" w:sz="4" w:space="0" w:color="auto"/>
            </w:tcBorders>
          </w:tcPr>
          <w:p w14:paraId="4E4F40BB" w14:textId="77777777" w:rsidR="007C2090" w:rsidRPr="00586868" w:rsidRDefault="007C2090" w:rsidP="007C2090">
            <w:pPr>
              <w:tabs>
                <w:tab w:val="left" w:pos="1276"/>
              </w:tabs>
              <w:spacing w:after="120"/>
              <w:ind w:left="283"/>
              <w:rPr>
                <w:rFonts w:ascii="Times New Roman" w:eastAsia="Times New Roman" w:hAnsi="Times New Roman" w:cs="Times New Roman"/>
                <w:b/>
                <w:sz w:val="28"/>
                <w:szCs w:val="28"/>
              </w:rPr>
            </w:pPr>
          </w:p>
        </w:tc>
      </w:tr>
      <w:tr w:rsidR="007C2090" w:rsidRPr="00586868" w14:paraId="67BEBDB6" w14:textId="77777777" w:rsidTr="007C2090">
        <w:trPr>
          <w:tblCellSpacing w:w="0" w:type="dxa"/>
        </w:trPr>
        <w:tc>
          <w:tcPr>
            <w:tcW w:w="582" w:type="dxa"/>
            <w:tcBorders>
              <w:top w:val="single" w:sz="4" w:space="0" w:color="auto"/>
              <w:left w:val="single" w:sz="4" w:space="0" w:color="auto"/>
              <w:bottom w:val="single" w:sz="4" w:space="0" w:color="auto"/>
              <w:right w:val="single" w:sz="4" w:space="0" w:color="auto"/>
            </w:tcBorders>
            <w:hideMark/>
          </w:tcPr>
          <w:p w14:paraId="4BA49D6D"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1.8.</w:t>
            </w:r>
          </w:p>
        </w:tc>
        <w:tc>
          <w:tcPr>
            <w:tcW w:w="6993" w:type="dxa"/>
            <w:tcBorders>
              <w:top w:val="single" w:sz="4" w:space="0" w:color="auto"/>
              <w:left w:val="single" w:sz="4" w:space="0" w:color="auto"/>
              <w:bottom w:val="single" w:sz="4" w:space="0" w:color="auto"/>
              <w:right w:val="single" w:sz="4" w:space="0" w:color="auto"/>
            </w:tcBorders>
            <w:hideMark/>
          </w:tcPr>
          <w:p w14:paraId="05382F99"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Другие документы по усмотрению Претендента</w:t>
            </w:r>
          </w:p>
        </w:tc>
        <w:tc>
          <w:tcPr>
            <w:tcW w:w="1980" w:type="dxa"/>
            <w:tcBorders>
              <w:top w:val="single" w:sz="4" w:space="0" w:color="auto"/>
              <w:left w:val="single" w:sz="4" w:space="0" w:color="auto"/>
              <w:bottom w:val="single" w:sz="4" w:space="0" w:color="auto"/>
              <w:right w:val="single" w:sz="4" w:space="0" w:color="auto"/>
            </w:tcBorders>
          </w:tcPr>
          <w:p w14:paraId="5786C19E" w14:textId="77777777" w:rsidR="007C2090" w:rsidRPr="00586868" w:rsidRDefault="007C2090" w:rsidP="007C2090">
            <w:pPr>
              <w:spacing w:after="0"/>
              <w:rPr>
                <w:rFonts w:ascii="Times New Roman" w:eastAsia="Times New Roman" w:hAnsi="Times New Roman" w:cs="Times New Roman"/>
                <w:sz w:val="28"/>
                <w:szCs w:val="28"/>
              </w:rPr>
            </w:pPr>
          </w:p>
        </w:tc>
      </w:tr>
    </w:tbl>
    <w:p w14:paraId="1B80DDDD" w14:textId="77777777"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p w14:paraId="39CC2C98" w14:textId="77777777" w:rsidR="007C2090" w:rsidRPr="00586868" w:rsidRDefault="007C2090" w:rsidP="00DC15DC">
      <w:pPr>
        <w:tabs>
          <w:tab w:val="left" w:pos="-2127"/>
          <w:tab w:val="left" w:pos="567"/>
          <w:tab w:val="left" w:pos="720"/>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p w14:paraId="68D79DBB" w14:textId="77777777"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(уполномоченное лицо)</w:t>
      </w:r>
    </w:p>
    <w:p w14:paraId="32CAF8F5" w14:textId="77777777" w:rsidR="007C2090" w:rsidRPr="00586868" w:rsidRDefault="007C2090" w:rsidP="007C2090">
      <w:pPr>
        <w:tabs>
          <w:tab w:val="left" w:pos="-2127"/>
          <w:tab w:val="left" w:pos="225"/>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Участника размещения заказа              _____________/_____________________/                                                  </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t xml:space="preserve">                                                           (подпись)          (расшифровка подписи)</w:t>
      </w:r>
    </w:p>
    <w:p w14:paraId="2FBDA9AB" w14:textId="77777777" w:rsidR="007C2090" w:rsidRPr="00586868" w:rsidRDefault="007C2090" w:rsidP="007C2090">
      <w:pPr>
        <w:tabs>
          <w:tab w:val="left" w:pos="-2127"/>
          <w:tab w:val="left" w:pos="567"/>
          <w:tab w:val="num" w:pos="927"/>
          <w:tab w:val="left" w:pos="1134"/>
          <w:tab w:val="left" w:pos="7371"/>
          <w:tab w:val="right" w:pos="9355"/>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w:t>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r w:rsidRPr="00586868">
        <w:rPr>
          <w:rFonts w:ascii="Times New Roman" w:eastAsia="Times New Roman" w:hAnsi="Times New Roman" w:cs="Times New Roman"/>
          <w:sz w:val="28"/>
          <w:szCs w:val="28"/>
          <w:lang w:eastAsia="ru-RU"/>
        </w:rPr>
        <w:tab/>
      </w:r>
    </w:p>
    <w:tbl>
      <w:tblPr>
        <w:tblW w:w="0" w:type="auto"/>
        <w:tblInd w:w="6306" w:type="dxa"/>
        <w:tblLook w:val="01E0" w:firstRow="1" w:lastRow="1" w:firstColumn="1" w:lastColumn="1" w:noHBand="0" w:noVBand="0"/>
      </w:tblPr>
      <w:tblGrid>
        <w:gridCol w:w="3265"/>
      </w:tblGrid>
      <w:tr w:rsidR="007C2090" w:rsidRPr="00586868" w14:paraId="79035019" w14:textId="77777777" w:rsidTr="007C2090">
        <w:tc>
          <w:tcPr>
            <w:tcW w:w="3348" w:type="dxa"/>
          </w:tcPr>
          <w:p w14:paraId="1A22D6B8"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lang w:val="en-US"/>
              </w:rPr>
            </w:pPr>
          </w:p>
          <w:p w14:paraId="45942344"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Приложение 2 </w:t>
            </w:r>
          </w:p>
          <w:p w14:paraId="5F19BA0C"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 конкурсной документации</w:t>
            </w:r>
          </w:p>
        </w:tc>
      </w:tr>
    </w:tbl>
    <w:p w14:paraId="0F24C4F3" w14:textId="77777777" w:rsidR="007C2090" w:rsidRPr="00586868" w:rsidRDefault="007C2090" w:rsidP="007C2090">
      <w:pPr>
        <w:widowControl w:val="0"/>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p>
    <w:p w14:paraId="10A4471E" w14:textId="77777777"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tbl>
      <w:tblPr>
        <w:tblW w:w="0" w:type="auto"/>
        <w:tblInd w:w="20" w:type="dxa"/>
        <w:tblLook w:val="04A0" w:firstRow="1" w:lastRow="0" w:firstColumn="1" w:lastColumn="0" w:noHBand="0" w:noVBand="1"/>
      </w:tblPr>
      <w:tblGrid>
        <w:gridCol w:w="4783"/>
        <w:gridCol w:w="4768"/>
      </w:tblGrid>
      <w:tr w:rsidR="007C2090" w:rsidRPr="00586868" w14:paraId="51EE8F83" w14:textId="77777777" w:rsidTr="007C2090">
        <w:tc>
          <w:tcPr>
            <w:tcW w:w="4926" w:type="dxa"/>
          </w:tcPr>
          <w:p w14:paraId="0948FD27" w14:textId="77777777"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14:paraId="50247DEF"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14:paraId="23001F94"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14:paraId="56C83DDE" w14:textId="77777777"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14:paraId="5AFA43F7"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14:paraId="4E0E3E29"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14:paraId="13738629" w14:textId="77777777"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 Сергееву</w:t>
            </w:r>
            <w:r w:rsidRPr="00586868">
              <w:rPr>
                <w:rFonts w:ascii="Times New Roman" w:eastAsia="Times New Roman" w:hAnsi="Times New Roman" w:cs="Times New Roman"/>
                <w:bCs/>
                <w:color w:val="000000"/>
                <w:sz w:val="28"/>
                <w:szCs w:val="28"/>
              </w:rPr>
              <w:t xml:space="preserve"> </w:t>
            </w:r>
          </w:p>
        </w:tc>
      </w:tr>
    </w:tbl>
    <w:p w14:paraId="48046C68" w14:textId="77777777" w:rsidR="007C2090" w:rsidRPr="00586868" w:rsidRDefault="007C2090" w:rsidP="007C2090">
      <w:pPr>
        <w:tabs>
          <w:tab w:val="left" w:pos="5061"/>
        </w:tabs>
        <w:spacing w:after="0" w:line="278" w:lineRule="exact"/>
        <w:ind w:left="20"/>
        <w:jc w:val="both"/>
        <w:rPr>
          <w:rFonts w:ascii="Times New Roman" w:eastAsia="Times New Roman" w:hAnsi="Times New Roman" w:cs="Times New Roman"/>
          <w:b/>
          <w:bCs/>
          <w:color w:val="000000"/>
          <w:sz w:val="28"/>
          <w:szCs w:val="28"/>
          <w:lang w:eastAsia="ru-RU"/>
        </w:rPr>
      </w:pPr>
    </w:p>
    <w:p w14:paraId="6CBFA71F" w14:textId="77777777" w:rsidR="007C2090" w:rsidRPr="00586868" w:rsidRDefault="007C2090" w:rsidP="007C2090">
      <w:pPr>
        <w:tabs>
          <w:tab w:val="left" w:pos="5061"/>
        </w:tabs>
        <w:spacing w:after="0" w:line="278" w:lineRule="exact"/>
        <w:ind w:left="20"/>
        <w:jc w:val="both"/>
        <w:rPr>
          <w:rFonts w:ascii="Times New Roman" w:eastAsia="Times New Roman" w:hAnsi="Times New Roman" w:cs="Times New Roman"/>
          <w:color w:val="000000"/>
          <w:sz w:val="28"/>
          <w:szCs w:val="28"/>
          <w:shd w:val="clear" w:color="auto" w:fill="FFFFFF"/>
          <w:lang w:eastAsia="ru-RU"/>
        </w:rPr>
      </w:pPr>
    </w:p>
    <w:p w14:paraId="0F7B4C32" w14:textId="77777777"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0826DE6D" w14:textId="77777777"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586868">
        <w:rPr>
          <w:rFonts w:ascii="Times New Roman" w:eastAsia="Times New Roman" w:hAnsi="Times New Roman" w:cs="Times New Roman"/>
          <w:b/>
          <w:bCs/>
          <w:color w:val="000000"/>
          <w:sz w:val="28"/>
          <w:szCs w:val="28"/>
          <w:lang w:eastAsia="ru-RU"/>
        </w:rPr>
        <w:t>Заявка</w:t>
      </w:r>
    </w:p>
    <w:p w14:paraId="562FC148" w14:textId="77777777"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bCs/>
          <w:color w:val="000000"/>
          <w:sz w:val="28"/>
          <w:szCs w:val="28"/>
          <w:lang w:eastAsia="ru-RU"/>
        </w:rPr>
        <w:t xml:space="preserve">на участие в открытом конкурсе </w:t>
      </w:r>
      <w:r w:rsidRPr="00586868">
        <w:rPr>
          <w:rFonts w:ascii="Times New Roman" w:eastAsia="Times New Roman" w:hAnsi="Times New Roman" w:cs="Times New Roman"/>
          <w:b/>
          <w:sz w:val="28"/>
          <w:szCs w:val="28"/>
          <w:lang w:eastAsia="ru-RU"/>
        </w:rPr>
        <w:t xml:space="preserve">по выбору специализированной службы </w:t>
      </w:r>
    </w:p>
    <w:p w14:paraId="0116BE27"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 xml:space="preserve">по вопросам похоронного дела </w:t>
      </w:r>
      <w:r w:rsidRPr="00586868">
        <w:rPr>
          <w:rFonts w:ascii="Times New Roman" w:eastAsia="Times New Roman" w:hAnsi="Times New Roman" w:cs="Times New Roman"/>
          <w:b/>
          <w:bCs/>
          <w:sz w:val="28"/>
          <w:szCs w:val="28"/>
          <w:lang w:eastAsia="ru-RU"/>
        </w:rPr>
        <w:t xml:space="preserve">по предоставлению гарантированного перечня услуг по погребению </w:t>
      </w:r>
      <w:r w:rsidRPr="00586868">
        <w:rPr>
          <w:rFonts w:ascii="Times New Roman" w:eastAsia="Times New Roman" w:hAnsi="Times New Roman" w:cs="Times New Roman"/>
          <w:b/>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b/>
          <w:sz w:val="28"/>
          <w:szCs w:val="28"/>
          <w:lang w:eastAsia="ru-RU"/>
        </w:rPr>
        <w:t>Рубежинский</w:t>
      </w:r>
      <w:r w:rsidRPr="00586868">
        <w:rPr>
          <w:rFonts w:ascii="Times New Roman" w:eastAsia="Times New Roman" w:hAnsi="Times New Roman" w:cs="Times New Roman"/>
          <w:b/>
          <w:sz w:val="28"/>
          <w:szCs w:val="28"/>
          <w:lang w:eastAsia="ru-RU"/>
        </w:rPr>
        <w:t xml:space="preserve"> сельсовет Первомайского района Оренбургской области  </w:t>
      </w:r>
    </w:p>
    <w:p w14:paraId="60898D39" w14:textId="77777777" w:rsidR="007C2090" w:rsidRPr="00586868" w:rsidRDefault="007C2090" w:rsidP="007C20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17FBA03F" w14:textId="77777777" w:rsidR="007C2090" w:rsidRPr="00586868" w:rsidRDefault="007C2090" w:rsidP="007C2090">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p>
    <w:p w14:paraId="2B3F5C57" w14:textId="77777777" w:rsidR="007C2090" w:rsidRPr="00586868" w:rsidRDefault="007C2090" w:rsidP="00DC15DC">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Изучив конкурсную документацию </w:t>
      </w:r>
      <w:r w:rsidRPr="00586868">
        <w:rPr>
          <w:rFonts w:ascii="Times New Roman" w:eastAsia="Times New Roman" w:hAnsi="Times New Roman" w:cs="Times New Roman"/>
          <w:color w:val="000000"/>
          <w:sz w:val="28"/>
          <w:szCs w:val="28"/>
          <w:lang w:eastAsia="ru-RU"/>
        </w:rPr>
        <w:t xml:space="preserve">по проведению  открытого конкурса </w:t>
      </w:r>
      <w:r w:rsidRPr="00586868">
        <w:rPr>
          <w:rFonts w:ascii="Times New Roman" w:eastAsia="Times New Roman" w:hAnsi="Times New Roman" w:cs="Times New Roman"/>
          <w:sz w:val="28"/>
          <w:szCs w:val="28"/>
          <w:lang w:eastAsia="ru-RU"/>
        </w:rPr>
        <w:t xml:space="preserve">по выбору специализированной службы по вопросам похоронного дела </w:t>
      </w:r>
      <w:r w:rsidRPr="00586868">
        <w:rPr>
          <w:rFonts w:ascii="Times New Roman" w:eastAsia="Times New Roman" w:hAnsi="Times New Roman" w:cs="Times New Roman"/>
          <w:bCs/>
          <w:sz w:val="28"/>
          <w:szCs w:val="28"/>
          <w:lang w:eastAsia="ru-RU"/>
        </w:rPr>
        <w:t>по предоставлению гарантированного перечня услуг по погребению</w:t>
      </w:r>
      <w:r w:rsidR="00DC15DC">
        <w:rPr>
          <w:rFonts w:ascii="Times New Roman" w:eastAsia="Times New Roman" w:hAnsi="Times New Roman" w:cs="Times New Roman"/>
          <w:bCs/>
          <w:sz w:val="28"/>
          <w:szCs w:val="28"/>
          <w:lang w:eastAsia="ru-RU"/>
        </w:rPr>
        <w:t xml:space="preserve"> </w:t>
      </w:r>
      <w:r w:rsidRPr="00586868">
        <w:rPr>
          <w:rFonts w:ascii="Times New Roman" w:eastAsia="Times New Roman" w:hAnsi="Times New Roman" w:cs="Times New Roman"/>
          <w:sz w:val="28"/>
          <w:szCs w:val="28"/>
          <w:lang w:eastAsia="ru-RU"/>
        </w:rPr>
        <w:t xml:space="preserve">на территории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w:t>
      </w:r>
    </w:p>
    <w:p w14:paraId="38C64C13" w14:textId="77777777" w:rsid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sz w:val="28"/>
          <w:szCs w:val="28"/>
          <w:lang w:eastAsia="ru-RU"/>
        </w:rPr>
        <w:t>______________________</w:t>
      </w:r>
      <w:r w:rsidR="00DC15DC">
        <w:rPr>
          <w:rFonts w:ascii="Times New Roman" w:eastAsia="Times New Roman" w:hAnsi="Times New Roman" w:cs="Times New Roman"/>
          <w:sz w:val="28"/>
          <w:szCs w:val="28"/>
          <w:lang w:eastAsia="ru-RU"/>
        </w:rPr>
        <w:t>_____</w:t>
      </w:r>
      <w:r w:rsidRPr="00586868">
        <w:rPr>
          <w:rFonts w:ascii="Times New Roman" w:eastAsia="Times New Roman" w:hAnsi="Times New Roman" w:cs="Times New Roman"/>
          <w:sz w:val="28"/>
          <w:szCs w:val="28"/>
          <w:lang w:eastAsia="ru-RU"/>
        </w:rPr>
        <w:t>__ в лице</w:t>
      </w:r>
      <w:r w:rsidRPr="00586868">
        <w:rPr>
          <w:rFonts w:ascii="Times New Roman" w:eastAsia="Times New Roman" w:hAnsi="Times New Roman" w:cs="Times New Roman"/>
          <w:b/>
          <w:sz w:val="28"/>
          <w:szCs w:val="28"/>
          <w:lang w:eastAsia="ru-RU"/>
        </w:rPr>
        <w:t xml:space="preserve"> ___________________________</w:t>
      </w:r>
    </w:p>
    <w:p w14:paraId="2A613FE8" w14:textId="77777777" w:rsidR="007C2090" w:rsidRPr="00DC15DC" w:rsidRDefault="007C2090" w:rsidP="00DC15DC">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DC15DC">
        <w:rPr>
          <w:rFonts w:ascii="Times New Roman" w:eastAsia="Times New Roman" w:hAnsi="Times New Roman" w:cs="Times New Roman"/>
          <w:i/>
          <w:sz w:val="20"/>
          <w:szCs w:val="20"/>
          <w:lang w:eastAsia="ru-RU"/>
        </w:rPr>
        <w:t>(наименование организации - у</w:t>
      </w:r>
      <w:r w:rsidR="00DC15DC">
        <w:rPr>
          <w:rFonts w:ascii="Times New Roman" w:eastAsia="Times New Roman" w:hAnsi="Times New Roman" w:cs="Times New Roman"/>
          <w:i/>
          <w:sz w:val="20"/>
          <w:szCs w:val="20"/>
          <w:lang w:eastAsia="ru-RU"/>
        </w:rPr>
        <w:t xml:space="preserve">частника конкурса)   </w:t>
      </w:r>
      <w:r w:rsidRPr="00DC15DC">
        <w:rPr>
          <w:rFonts w:ascii="Times New Roman" w:eastAsia="Times New Roman" w:hAnsi="Times New Roman" w:cs="Times New Roman"/>
          <w:i/>
          <w:sz w:val="20"/>
          <w:szCs w:val="20"/>
          <w:lang w:eastAsia="ru-RU"/>
        </w:rPr>
        <w:t xml:space="preserve">   (наименование должности руководителя и его Ф.И.О.)</w:t>
      </w:r>
    </w:p>
    <w:p w14:paraId="6FDD7A4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сообщает о согласии участвовать в конкурсе на условиях, установленных в конкурсной документации, и направляем настоящую заявку.</w:t>
      </w:r>
    </w:p>
    <w:p w14:paraId="1EA9BFB4" w14:textId="77777777" w:rsidR="007C2090" w:rsidRPr="00586868"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2090" w:rsidRPr="00586868">
        <w:rPr>
          <w:rFonts w:ascii="Times New Roman" w:eastAsia="Times New Roman" w:hAnsi="Times New Roman" w:cs="Times New Roman"/>
          <w:sz w:val="28"/>
          <w:szCs w:val="28"/>
          <w:lang w:eastAsia="ru-RU"/>
        </w:rPr>
        <w:t>2. Сообщаем, что мы (я) _____________</w:t>
      </w:r>
      <w:r>
        <w:rPr>
          <w:rFonts w:ascii="Times New Roman" w:eastAsia="Times New Roman" w:hAnsi="Times New Roman" w:cs="Times New Roman"/>
          <w:sz w:val="28"/>
          <w:szCs w:val="28"/>
          <w:lang w:eastAsia="ru-RU"/>
        </w:rPr>
        <w:t>____________________________</w:t>
      </w:r>
    </w:p>
    <w:p w14:paraId="712C2D3C" w14:textId="77777777" w:rsidR="007C2090" w:rsidRPr="00586868"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586868">
        <w:rPr>
          <w:rFonts w:ascii="Times New Roman" w:eastAsia="Times New Roman" w:hAnsi="Times New Roman" w:cs="Times New Roman"/>
          <w:b/>
          <w:bCs/>
          <w:color w:val="000000"/>
          <w:sz w:val="28"/>
          <w:szCs w:val="28"/>
          <w:shd w:val="clear" w:color="auto" w:fill="FFFFFF"/>
          <w:lang w:eastAsia="ru-RU"/>
        </w:rPr>
        <w:t xml:space="preserve">                         </w:t>
      </w:r>
      <w:r w:rsidR="00DC15DC">
        <w:rPr>
          <w:rFonts w:ascii="Times New Roman" w:eastAsia="Times New Roman" w:hAnsi="Times New Roman" w:cs="Times New Roman"/>
          <w:b/>
          <w:bCs/>
          <w:color w:val="000000"/>
          <w:sz w:val="28"/>
          <w:szCs w:val="28"/>
          <w:shd w:val="clear" w:color="auto" w:fill="FFFFFF"/>
          <w:lang w:eastAsia="ru-RU"/>
        </w:rPr>
        <w:t xml:space="preserve">                </w:t>
      </w:r>
      <w:r w:rsidRPr="00586868">
        <w:rPr>
          <w:rFonts w:ascii="Times New Roman" w:eastAsia="Times New Roman" w:hAnsi="Times New Roman" w:cs="Times New Roman"/>
          <w:b/>
          <w:bCs/>
          <w:color w:val="000000"/>
          <w:sz w:val="28"/>
          <w:szCs w:val="28"/>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наименование организации, Ф.И.О. индивидуальногопредпринимателя),</w:t>
      </w:r>
    </w:p>
    <w:p w14:paraId="46D056A0" w14:textId="77777777"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не находимся в стадии проведения ликвидации юридического лица и в отношении нас отсутствует решение арбитражного суда о признании банкротом или открытии конкурсного производства, наша деятельность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41980D78" w14:textId="77777777" w:rsidR="007C2090" w:rsidRPr="00DC15DC" w:rsidRDefault="00DC15DC" w:rsidP="007C209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olor w:val="000000"/>
          <w:sz w:val="28"/>
          <w:szCs w:val="28"/>
          <w:shd w:val="clear" w:color="auto" w:fill="FFFFFF"/>
          <w:lang w:eastAsia="ru-RU"/>
        </w:rPr>
        <w:t xml:space="preserve"> </w:t>
      </w:r>
      <w:r w:rsidR="007C2090" w:rsidRPr="00DC15DC">
        <w:rPr>
          <w:rFonts w:ascii="Times New Roman" w:eastAsia="Times New Roman" w:hAnsi="Times New Roman" w:cs="Times New Roman"/>
          <w:bCs/>
          <w:color w:val="000000"/>
          <w:sz w:val="28"/>
          <w:szCs w:val="28"/>
          <w:shd w:val="clear" w:color="auto" w:fill="FFFFFF"/>
          <w:lang w:eastAsia="ru-RU"/>
        </w:rPr>
        <w:t xml:space="preserve"> 3. Сообщаем, что у нас (меня)_</w:t>
      </w:r>
      <w:r>
        <w:rPr>
          <w:rFonts w:ascii="Times New Roman" w:eastAsia="Times New Roman" w:hAnsi="Times New Roman" w:cs="Times New Roman"/>
          <w:sz w:val="28"/>
          <w:szCs w:val="28"/>
          <w:lang w:eastAsia="ru-RU"/>
        </w:rPr>
        <w:t>___________________</w:t>
      </w:r>
      <w:r w:rsidR="007C2090" w:rsidRPr="00DC15DC">
        <w:rPr>
          <w:rFonts w:ascii="Times New Roman" w:eastAsia="Times New Roman" w:hAnsi="Times New Roman" w:cs="Times New Roman"/>
          <w:sz w:val="28"/>
          <w:szCs w:val="28"/>
          <w:lang w:eastAsia="ru-RU"/>
        </w:rPr>
        <w:t>_______________</w:t>
      </w:r>
    </w:p>
    <w:p w14:paraId="01498A2A" w14:textId="77777777" w:rsidR="007C2090" w:rsidRPr="00DC15DC" w:rsidRDefault="007C2090" w:rsidP="007C2090">
      <w:pPr>
        <w:tabs>
          <w:tab w:val="left" w:pos="567"/>
          <w:tab w:val="right" w:leader="underscore" w:pos="6123"/>
          <w:tab w:val="right" w:pos="7544"/>
          <w:tab w:val="right" w:pos="8326"/>
          <w:tab w:val="right" w:pos="9639"/>
        </w:tabs>
        <w:spacing w:after="0" w:line="278" w:lineRule="exact"/>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0"/>
          <w:szCs w:val="20"/>
          <w:shd w:val="clear" w:color="auto" w:fill="FFFFFF"/>
          <w:lang w:eastAsia="ru-RU"/>
        </w:rPr>
        <w:t xml:space="preserve">                    </w:t>
      </w:r>
      <w:r w:rsidR="00DC15DC">
        <w:rPr>
          <w:rFonts w:ascii="Times New Roman" w:eastAsia="Times New Roman" w:hAnsi="Times New Roman" w:cs="Times New Roman"/>
          <w:bCs/>
          <w:color w:val="000000"/>
          <w:sz w:val="20"/>
          <w:szCs w:val="20"/>
          <w:shd w:val="clear" w:color="auto" w:fill="FFFFFF"/>
          <w:lang w:eastAsia="ru-RU"/>
        </w:rPr>
        <w:t xml:space="preserve">                                      </w:t>
      </w:r>
      <w:r w:rsidRPr="00DC15DC">
        <w:rPr>
          <w:rFonts w:ascii="Times New Roman" w:eastAsia="Times New Roman" w:hAnsi="Times New Roman" w:cs="Times New Roman"/>
          <w:bCs/>
          <w:color w:val="000000"/>
          <w:sz w:val="20"/>
          <w:szCs w:val="20"/>
          <w:shd w:val="clear" w:color="auto" w:fill="FFFFFF"/>
          <w:lang w:eastAsia="ru-RU"/>
        </w:rPr>
        <w:t xml:space="preserve">   (наименование организации, Ф.И.О. индивидуальногопредпринимателя)</w:t>
      </w:r>
      <w:r w:rsidRPr="00DC15DC">
        <w:rPr>
          <w:rFonts w:ascii="Times New Roman" w:eastAsia="Times New Roman" w:hAnsi="Times New Roman" w:cs="Times New Roman"/>
          <w:bCs/>
          <w:color w:val="000000"/>
          <w:sz w:val="28"/>
          <w:szCs w:val="28"/>
          <w:shd w:val="clear" w:color="auto" w:fill="FFFFFF"/>
          <w:lang w:eastAsia="ru-RU"/>
        </w:rPr>
        <w:t>,</w:t>
      </w:r>
    </w:p>
    <w:p w14:paraId="7D46315D" w14:textId="77777777" w:rsidR="007C2090" w:rsidRPr="00DC15DC" w:rsidRDefault="007C2090" w:rsidP="007C2090">
      <w:pPr>
        <w:spacing w:after="0" w:line="278" w:lineRule="exact"/>
        <w:ind w:left="20" w:righ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w:t>
      </w:r>
    </w:p>
    <w:p w14:paraId="08E0C14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4. Настоящей заявкой гарантируем достоверность представленной нами в заявке информации и подтверждаем право Заказчика, не противоречащее </w:t>
      </w:r>
      <w:r w:rsidRPr="00586868">
        <w:rPr>
          <w:rFonts w:ascii="Times New Roman" w:eastAsia="Times New Roman" w:hAnsi="Times New Roman" w:cs="Times New Roman"/>
          <w:sz w:val="28"/>
          <w:szCs w:val="28"/>
          <w:lang w:eastAsia="ru-RU"/>
        </w:rPr>
        <w:lastRenderedPageBreak/>
        <w:t>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
    <w:p w14:paraId="3162EBC0" w14:textId="77777777"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5. Настоящая заявка действительна в течение всего срока проведения процедуры конкурса и до его завершения.</w:t>
      </w:r>
    </w:p>
    <w:p w14:paraId="3AFAF85F" w14:textId="77777777" w:rsidR="007C2090" w:rsidRPr="00DC15DC" w:rsidRDefault="007C2090" w:rsidP="007C2090">
      <w:pPr>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6. Наши:</w:t>
      </w:r>
    </w:p>
    <w:p w14:paraId="49172343" w14:textId="77777777" w:rsidR="007C2090" w:rsidRPr="00DC15DC" w:rsidRDefault="007C2090" w:rsidP="007C2090">
      <w:pPr>
        <w:widowControl w:val="0"/>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6.1. Полное и сокращенное фирменные наименования (наименования).</w:t>
      </w:r>
    </w:p>
    <w:p w14:paraId="17B09783" w14:textId="77777777" w:rsidR="007C2090" w:rsidRPr="00DC15DC" w:rsidRDefault="007C2090" w:rsidP="007C2090">
      <w:pPr>
        <w:widowControl w:val="0"/>
        <w:spacing w:after="0" w:line="240" w:lineRule="auto"/>
        <w:ind w:left="20"/>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6.2. Организационно-правовая форма.</w:t>
      </w:r>
    </w:p>
    <w:p w14:paraId="6CB12BB8" w14:textId="77777777" w:rsidR="007C2090" w:rsidRPr="00DC15DC" w:rsidRDefault="007C2090" w:rsidP="007C2090">
      <w:pPr>
        <w:widowControl w:val="0"/>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6.3. Юридический и фактический адреса (ф.и.о., паспортные данные, сведения о месте жительства (для физического лица).</w:t>
      </w:r>
    </w:p>
    <w:p w14:paraId="63E71559" w14:textId="77777777"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bCs/>
          <w:color w:val="000000"/>
          <w:sz w:val="28"/>
          <w:szCs w:val="28"/>
          <w:shd w:val="clear" w:color="auto" w:fill="FFFFFF"/>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6.4. Телефон, факс.</w:t>
      </w:r>
    </w:p>
    <w:p w14:paraId="332AD990" w14:textId="77777777" w:rsidR="007C2090" w:rsidRPr="00DC15DC" w:rsidRDefault="007C2090" w:rsidP="007C2090">
      <w:pPr>
        <w:tabs>
          <w:tab w:val="center" w:leader="underscore" w:pos="5034"/>
          <w:tab w:val="left" w:pos="5253"/>
          <w:tab w:val="center" w:leader="underscore" w:pos="8667"/>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6.5. Адрес электронной почты.</w:t>
      </w:r>
    </w:p>
    <w:p w14:paraId="0DE9482D" w14:textId="77777777" w:rsidR="007C2090" w:rsidRPr="00DC15DC" w:rsidRDefault="007C2090" w:rsidP="007C2090">
      <w:pPr>
        <w:tabs>
          <w:tab w:val="center" w:leader="underscore" w:pos="7866"/>
        </w:tabs>
        <w:spacing w:after="0" w:line="240" w:lineRule="auto"/>
        <w:jc w:val="both"/>
        <w:rPr>
          <w:rFonts w:ascii="Times New Roman" w:eastAsia="Times New Roman" w:hAnsi="Times New Roman" w:cs="Times New Roman"/>
          <w:sz w:val="28"/>
          <w:szCs w:val="28"/>
          <w:lang w:eastAsia="ru-RU"/>
        </w:rPr>
      </w:pPr>
      <w:r w:rsidRPr="00DC15DC">
        <w:rPr>
          <w:rFonts w:ascii="Times New Roman" w:eastAsia="Times New Roman" w:hAnsi="Times New Roman" w:cs="Times New Roman"/>
          <w:bCs/>
          <w:color w:val="000000"/>
          <w:sz w:val="28"/>
          <w:szCs w:val="28"/>
          <w:shd w:val="clear" w:color="auto" w:fill="FFFFFF"/>
          <w:lang w:eastAsia="ru-RU"/>
        </w:rPr>
        <w:t xml:space="preserve">         6.6. Банковские реквизиты.</w:t>
      </w:r>
    </w:p>
    <w:p w14:paraId="4982982D" w14:textId="77777777" w:rsidR="007C2090" w:rsidRPr="00DC15DC" w:rsidRDefault="007C2090" w:rsidP="007C2090">
      <w:pPr>
        <w:tabs>
          <w:tab w:val="num" w:pos="360"/>
        </w:tabs>
        <w:spacing w:after="0" w:line="240" w:lineRule="auto"/>
        <w:jc w:val="both"/>
        <w:rPr>
          <w:rFonts w:ascii="Times New Roman" w:eastAsia="Times New Roman" w:hAnsi="Times New Roman" w:cs="Times New Roman"/>
          <w:color w:val="000000"/>
          <w:sz w:val="28"/>
          <w:szCs w:val="28"/>
          <w:lang w:eastAsia="ru-RU"/>
        </w:rPr>
      </w:pPr>
      <w:r w:rsidRPr="00DC15DC">
        <w:rPr>
          <w:rFonts w:ascii="Times New Roman" w:eastAsia="Times New Roman" w:hAnsi="Times New Roman" w:cs="Times New Roman"/>
          <w:sz w:val="28"/>
          <w:szCs w:val="28"/>
          <w:lang w:eastAsia="ru-RU"/>
        </w:rPr>
        <w:t xml:space="preserve">         4.</w:t>
      </w:r>
      <w:r w:rsidRPr="00DC15DC">
        <w:rPr>
          <w:rFonts w:ascii="Times New Roman" w:eastAsia="Times New Roman" w:hAnsi="Times New Roman" w:cs="Times New Roman"/>
          <w:color w:val="000000"/>
          <w:sz w:val="28"/>
          <w:szCs w:val="28"/>
          <w:lang w:eastAsia="ru-RU"/>
        </w:rPr>
        <w:t xml:space="preserve"> Предложение Претендента:</w:t>
      </w:r>
    </w:p>
    <w:p w14:paraId="3214C82C" w14:textId="77777777"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4.1. Наличие специализированного тра</w:t>
      </w:r>
      <w:r w:rsidR="00DC15DC">
        <w:rPr>
          <w:rFonts w:ascii="Times New Roman" w:eastAsia="Times New Roman" w:hAnsi="Times New Roman" w:cs="Times New Roman"/>
          <w:color w:val="000000"/>
          <w:sz w:val="28"/>
          <w:szCs w:val="28"/>
          <w:lang w:eastAsia="ru-RU"/>
        </w:rPr>
        <w:t>нспорта __________________</w:t>
      </w:r>
      <w:r w:rsidRPr="00586868">
        <w:rPr>
          <w:rFonts w:ascii="Times New Roman" w:eastAsia="Times New Roman" w:hAnsi="Times New Roman" w:cs="Times New Roman"/>
          <w:color w:val="000000"/>
          <w:sz w:val="28"/>
          <w:szCs w:val="28"/>
          <w:lang w:eastAsia="ru-RU"/>
        </w:rPr>
        <w:t>__</w:t>
      </w:r>
    </w:p>
    <w:p w14:paraId="625000F2"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4.2. Наличие персонала  для оказания у</w:t>
      </w:r>
      <w:r w:rsidR="00DC15DC">
        <w:rPr>
          <w:rFonts w:ascii="Times New Roman" w:eastAsia="Times New Roman" w:hAnsi="Times New Roman" w:cs="Times New Roman"/>
          <w:color w:val="000000"/>
          <w:sz w:val="28"/>
          <w:szCs w:val="28"/>
          <w:lang w:eastAsia="ru-RU"/>
        </w:rPr>
        <w:t>слуг _____________________</w:t>
      </w:r>
      <w:r w:rsidRPr="00586868">
        <w:rPr>
          <w:rFonts w:ascii="Times New Roman" w:eastAsia="Times New Roman" w:hAnsi="Times New Roman" w:cs="Times New Roman"/>
          <w:color w:val="000000"/>
          <w:sz w:val="28"/>
          <w:szCs w:val="28"/>
          <w:lang w:eastAsia="ru-RU"/>
        </w:rPr>
        <w:t>__</w:t>
      </w:r>
    </w:p>
    <w:p w14:paraId="32413043"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4.3. Наличие помещения для прие</w:t>
      </w:r>
      <w:r w:rsidR="00DC15DC">
        <w:rPr>
          <w:rFonts w:ascii="Times New Roman" w:eastAsia="Times New Roman" w:hAnsi="Times New Roman" w:cs="Times New Roman"/>
          <w:color w:val="000000"/>
          <w:sz w:val="28"/>
          <w:szCs w:val="28"/>
          <w:lang w:eastAsia="ru-RU"/>
        </w:rPr>
        <w:t>ма заявок ____________________</w:t>
      </w:r>
      <w:r w:rsidRPr="00586868">
        <w:rPr>
          <w:rFonts w:ascii="Times New Roman" w:eastAsia="Times New Roman" w:hAnsi="Times New Roman" w:cs="Times New Roman"/>
          <w:color w:val="000000"/>
          <w:sz w:val="28"/>
          <w:szCs w:val="28"/>
          <w:lang w:eastAsia="ru-RU"/>
        </w:rPr>
        <w:t>____</w:t>
      </w:r>
    </w:p>
    <w:p w14:paraId="09E546D8"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4.4. Наличие прямой телефонн</w:t>
      </w:r>
      <w:r w:rsidR="00DC15DC">
        <w:rPr>
          <w:rFonts w:ascii="Times New Roman" w:eastAsia="Times New Roman" w:hAnsi="Times New Roman" w:cs="Times New Roman"/>
          <w:color w:val="000000"/>
          <w:sz w:val="28"/>
          <w:szCs w:val="28"/>
          <w:lang w:eastAsia="ru-RU"/>
        </w:rPr>
        <w:t>ой связи __________________</w:t>
      </w:r>
      <w:r w:rsidRPr="00586868">
        <w:rPr>
          <w:rFonts w:ascii="Times New Roman" w:eastAsia="Times New Roman" w:hAnsi="Times New Roman" w:cs="Times New Roman"/>
          <w:color w:val="000000"/>
          <w:sz w:val="28"/>
          <w:szCs w:val="28"/>
          <w:lang w:eastAsia="ru-RU"/>
        </w:rPr>
        <w:t>__________</w:t>
      </w:r>
    </w:p>
    <w:p w14:paraId="3BDB9167" w14:textId="77777777" w:rsidR="007C2090" w:rsidRPr="00586868" w:rsidRDefault="007C2090" w:rsidP="007C2090">
      <w:pPr>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color w:val="000000"/>
          <w:sz w:val="28"/>
          <w:szCs w:val="28"/>
          <w:lang w:eastAsia="ru-RU"/>
        </w:rPr>
        <w:t xml:space="preserve">         4.5 Наличие материально-технической базы для изготовления предметов похоронного</w:t>
      </w:r>
      <w:r w:rsidR="00DC15DC">
        <w:rPr>
          <w:rFonts w:ascii="Times New Roman" w:eastAsia="Times New Roman" w:hAnsi="Times New Roman" w:cs="Times New Roman"/>
          <w:color w:val="000000"/>
          <w:sz w:val="28"/>
          <w:szCs w:val="28"/>
          <w:lang w:eastAsia="ru-RU"/>
        </w:rPr>
        <w:t xml:space="preserve"> ритуала _______</w:t>
      </w:r>
      <w:r w:rsidRPr="00586868">
        <w:rPr>
          <w:rFonts w:ascii="Times New Roman" w:eastAsia="Times New Roman" w:hAnsi="Times New Roman" w:cs="Times New Roman"/>
          <w:color w:val="000000"/>
          <w:sz w:val="28"/>
          <w:szCs w:val="28"/>
          <w:lang w:eastAsia="ru-RU"/>
        </w:rPr>
        <w:t>______________________________</w:t>
      </w:r>
    </w:p>
    <w:p w14:paraId="7165FA73" w14:textId="77777777" w:rsidR="007C2090" w:rsidRPr="00586868" w:rsidRDefault="007C2090" w:rsidP="007C2090">
      <w:pPr>
        <w:tabs>
          <w:tab w:val="num" w:pos="1070"/>
        </w:tabs>
        <w:spacing w:after="0" w:line="240" w:lineRule="auto"/>
        <w:jc w:val="both"/>
        <w:rPr>
          <w:rFonts w:ascii="Times New Roman" w:eastAsia="Times New Roman" w:hAnsi="Times New Roman" w:cs="Times New Roman"/>
          <w:color w:val="000000"/>
          <w:sz w:val="28"/>
          <w:szCs w:val="28"/>
          <w:lang w:eastAsia="ru-RU"/>
        </w:rPr>
      </w:pPr>
      <w:r w:rsidRPr="00586868">
        <w:rPr>
          <w:rFonts w:ascii="Times New Roman" w:eastAsia="Times New Roman" w:hAnsi="Times New Roman" w:cs="Times New Roman"/>
          <w:sz w:val="28"/>
          <w:szCs w:val="28"/>
          <w:lang w:eastAsia="ru-RU"/>
        </w:rPr>
        <w:t xml:space="preserve">         4.6. Общий непрерывный стаж работы по выполнению ритуальных услуг: </w:t>
      </w:r>
      <w:r w:rsidRPr="00586868">
        <w:rPr>
          <w:rFonts w:ascii="Times New Roman" w:eastAsia="Times New Roman" w:hAnsi="Times New Roman" w:cs="Times New Roman"/>
          <w:color w:val="000000"/>
          <w:sz w:val="28"/>
          <w:szCs w:val="28"/>
          <w:lang w:eastAsia="ru-RU"/>
        </w:rPr>
        <w:t>___</w:t>
      </w:r>
    </w:p>
    <w:p w14:paraId="70460C6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5. Сообщаем, что для оперативного уведомления нас по вопросам организационного характера и взаимодействия с заказчиком нами уполномочен: </w:t>
      </w:r>
      <w:r w:rsidR="00DC15DC">
        <w:rPr>
          <w:rFonts w:ascii="Times New Roman" w:eastAsia="Times New Roman" w:hAnsi="Times New Roman" w:cs="Times New Roman"/>
          <w:sz w:val="28"/>
          <w:szCs w:val="28"/>
          <w:lang w:eastAsia="ru-RU"/>
        </w:rPr>
        <w:t>___________________________</w:t>
      </w:r>
      <w:r w:rsidRPr="00586868">
        <w:rPr>
          <w:rFonts w:ascii="Times New Roman" w:eastAsia="Times New Roman" w:hAnsi="Times New Roman" w:cs="Times New Roman"/>
          <w:sz w:val="28"/>
          <w:szCs w:val="28"/>
          <w:lang w:eastAsia="ru-RU"/>
        </w:rPr>
        <w:t>_______________________________________</w:t>
      </w:r>
    </w:p>
    <w:p w14:paraId="4A56CAB9" w14:textId="77777777" w:rsidR="007C2090" w:rsidRPr="00DC15DC" w:rsidRDefault="007C2090" w:rsidP="007C2090">
      <w:pPr>
        <w:spacing w:after="0" w:line="240" w:lineRule="auto"/>
        <w:ind w:firstLine="567"/>
        <w:jc w:val="both"/>
        <w:rPr>
          <w:rFonts w:ascii="Times New Roman" w:eastAsia="Times New Roman" w:hAnsi="Times New Roman" w:cs="Times New Roman"/>
          <w:i/>
          <w:sz w:val="24"/>
          <w:szCs w:val="24"/>
          <w:lang w:eastAsia="ru-RU"/>
        </w:rPr>
      </w:pPr>
      <w:r w:rsidRPr="00DC15DC">
        <w:rPr>
          <w:rFonts w:ascii="Times New Roman" w:eastAsia="Times New Roman" w:hAnsi="Times New Roman" w:cs="Times New Roman"/>
          <w:i/>
          <w:sz w:val="24"/>
          <w:szCs w:val="24"/>
          <w:lang w:eastAsia="ru-RU"/>
        </w:rPr>
        <w:t xml:space="preserve">                        (Ф.И.О., телефон работника организации – участника)</w:t>
      </w:r>
    </w:p>
    <w:p w14:paraId="7EABE60F" w14:textId="77777777" w:rsidR="007C2090" w:rsidRPr="00586868" w:rsidRDefault="007C2090" w:rsidP="007C2090">
      <w:pPr>
        <w:spacing w:before="120"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Все сведения о проведении конкурса просим сообщать уполномоченному лицу.</w:t>
      </w:r>
    </w:p>
    <w:p w14:paraId="23A5B8E6" w14:textId="77777777" w:rsidR="007C2090" w:rsidRPr="00586868" w:rsidRDefault="007C2090" w:rsidP="007C2090">
      <w:pPr>
        <w:spacing w:after="12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14:paraId="27B31551" w14:textId="77777777"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14:paraId="1C457C06" w14:textId="77777777"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p>
    <w:p w14:paraId="30B3C37A" w14:textId="77777777" w:rsidR="007C2090" w:rsidRPr="00586868" w:rsidRDefault="007C2090" w:rsidP="007C2090">
      <w:pPr>
        <w:keepNext/>
        <w:spacing w:after="0" w:line="240" w:lineRule="auto"/>
        <w:jc w:val="both"/>
        <w:outlineLvl w:val="3"/>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Подпись руководителя                             _______________________</w:t>
      </w:r>
    </w:p>
    <w:p w14:paraId="7B5EFC3A"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5FF4645" w14:textId="77777777" w:rsidR="007C2090" w:rsidRPr="00586868" w:rsidRDefault="007C2090" w:rsidP="00DC15DC">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586868">
        <w:rPr>
          <w:rFonts w:ascii="Times New Roman" w:eastAsia="Times New Roman" w:hAnsi="Times New Roman" w:cs="Times New Roman"/>
          <w:bCs/>
          <w:kern w:val="32"/>
          <w:sz w:val="28"/>
          <w:szCs w:val="28"/>
          <w:lang w:eastAsia="ru-RU"/>
        </w:rPr>
        <w:t>Подпись главного бухгалтера               _____________________</w:t>
      </w:r>
    </w:p>
    <w:p w14:paraId="2D3768A9"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41B6D996"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w:t>
      </w:r>
    </w:p>
    <w:p w14:paraId="1EC62031"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31CDC354"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3DCB4AF4"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3B073986"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pPr w:leftFromText="180" w:rightFromText="180" w:bottomFromText="200" w:vertAnchor="text" w:horzAnchor="margin" w:tblpXSpec="right" w:tblpY="-179"/>
        <w:tblW w:w="0" w:type="auto"/>
        <w:tblLook w:val="01E0" w:firstRow="1" w:lastRow="1" w:firstColumn="1" w:lastColumn="1" w:noHBand="0" w:noVBand="0"/>
      </w:tblPr>
      <w:tblGrid>
        <w:gridCol w:w="3348"/>
      </w:tblGrid>
      <w:tr w:rsidR="007C2090" w:rsidRPr="00586868" w14:paraId="3C078EB4" w14:textId="77777777" w:rsidTr="007C2090">
        <w:tc>
          <w:tcPr>
            <w:tcW w:w="3348" w:type="dxa"/>
            <w:hideMark/>
          </w:tcPr>
          <w:p w14:paraId="1F369D14"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Приложение 3-1 </w:t>
            </w:r>
          </w:p>
          <w:p w14:paraId="0D34C21D"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14:paraId="08FA63C3"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08D1F78D"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7A12892D"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p w14:paraId="342582F4" w14:textId="77777777"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14:paraId="1E1D8B02" w14:textId="77777777"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firstRow="1" w:lastRow="0" w:firstColumn="1" w:lastColumn="0" w:noHBand="0" w:noVBand="1"/>
      </w:tblPr>
      <w:tblGrid>
        <w:gridCol w:w="4783"/>
        <w:gridCol w:w="4768"/>
      </w:tblGrid>
      <w:tr w:rsidR="007C2090" w:rsidRPr="00586868" w14:paraId="623F0D6C" w14:textId="77777777" w:rsidTr="007C2090">
        <w:tc>
          <w:tcPr>
            <w:tcW w:w="4926" w:type="dxa"/>
          </w:tcPr>
          <w:p w14:paraId="6E6A8053" w14:textId="77777777"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14:paraId="06C9DDA0"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14:paraId="09480524"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14:paraId="2AF9EA88" w14:textId="77777777"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14:paraId="50A71C93"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14:paraId="360023F2"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14:paraId="3E6FCE03" w14:textId="77777777" w:rsidR="007C2090" w:rsidRPr="00586868" w:rsidRDefault="007C2090" w:rsidP="00DC15DC">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DC15DC">
              <w:rPr>
                <w:rFonts w:ascii="Times New Roman" w:eastAsia="Times New Roman" w:hAnsi="Times New Roman" w:cs="Times New Roman"/>
                <w:bCs/>
                <w:color w:val="000000"/>
                <w:sz w:val="28"/>
                <w:szCs w:val="28"/>
              </w:rPr>
              <w:t>П.Сергееву</w:t>
            </w:r>
          </w:p>
        </w:tc>
      </w:tr>
    </w:tbl>
    <w:p w14:paraId="27F2DB40"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14:paraId="2AD1F91F"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юридических лих, индивидуальных предпринимателей)</w:t>
      </w:r>
    </w:p>
    <w:p w14:paraId="544EF00E"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5106"/>
        <w:gridCol w:w="3829"/>
      </w:tblGrid>
      <w:tr w:rsidR="007C2090" w:rsidRPr="00586868" w14:paraId="12175605" w14:textId="77777777" w:rsidTr="007C2090">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735C2219" w14:textId="77777777" w:rsidR="007C2090" w:rsidRPr="00586868" w:rsidRDefault="007C2090" w:rsidP="007C2090">
            <w:pPr>
              <w:spacing w:after="0"/>
              <w:jc w:val="center"/>
              <w:rPr>
                <w:rFonts w:ascii="Times New Roman" w:eastAsia="Times New Roman" w:hAnsi="Times New Roman" w:cs="Times New Roman"/>
                <w:b/>
                <w:snapToGrid w:val="0"/>
                <w:sz w:val="28"/>
                <w:szCs w:val="28"/>
              </w:rPr>
            </w:pPr>
            <w:r w:rsidRPr="00586868">
              <w:rPr>
                <w:rFonts w:ascii="Times New Roman" w:eastAsia="Times New Roman" w:hAnsi="Times New Roman" w:cs="Times New Roman"/>
                <w:b/>
                <w:snapToGrid w:val="0"/>
                <w:sz w:val="28"/>
                <w:szCs w:val="28"/>
              </w:rPr>
              <w:t>№ п/п</w:t>
            </w:r>
          </w:p>
        </w:tc>
        <w:tc>
          <w:tcPr>
            <w:tcW w:w="5103" w:type="dxa"/>
            <w:tcBorders>
              <w:top w:val="single" w:sz="4" w:space="0" w:color="auto"/>
              <w:left w:val="single" w:sz="4" w:space="0" w:color="auto"/>
              <w:bottom w:val="single" w:sz="4" w:space="0" w:color="auto"/>
              <w:right w:val="single" w:sz="4" w:space="0" w:color="auto"/>
            </w:tcBorders>
            <w:vAlign w:val="center"/>
            <w:hideMark/>
          </w:tcPr>
          <w:p w14:paraId="30951131"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1C1653B"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Сведения об участнике</w:t>
            </w:r>
          </w:p>
          <w:p w14:paraId="53557FDE"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открытого конкурса</w:t>
            </w:r>
          </w:p>
        </w:tc>
      </w:tr>
      <w:tr w:rsidR="007C2090" w:rsidRPr="00586868" w14:paraId="6E64FE17" w14:textId="77777777" w:rsidTr="007C2090">
        <w:trPr>
          <w:trHeight w:val="534"/>
        </w:trPr>
        <w:tc>
          <w:tcPr>
            <w:tcW w:w="709" w:type="dxa"/>
            <w:tcBorders>
              <w:top w:val="single" w:sz="4" w:space="0" w:color="auto"/>
              <w:left w:val="single" w:sz="4" w:space="0" w:color="auto"/>
              <w:bottom w:val="single" w:sz="4" w:space="0" w:color="auto"/>
              <w:right w:val="single" w:sz="4" w:space="0" w:color="auto"/>
            </w:tcBorders>
            <w:hideMark/>
          </w:tcPr>
          <w:p w14:paraId="244BC6A6"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hideMark/>
          </w:tcPr>
          <w:p w14:paraId="0A109710"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14:paraId="3980029A" w14:textId="77777777" w:rsidR="007C2090" w:rsidRPr="00586868" w:rsidRDefault="007C2090" w:rsidP="007C2090">
            <w:pPr>
              <w:spacing w:after="0"/>
              <w:rPr>
                <w:rFonts w:ascii="Times New Roman" w:eastAsia="Times New Roman" w:hAnsi="Times New Roman" w:cs="Times New Roman"/>
                <w:sz w:val="28"/>
                <w:szCs w:val="28"/>
              </w:rPr>
            </w:pPr>
          </w:p>
          <w:p w14:paraId="7EF093DA"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6501CADD" w14:textId="77777777" w:rsidTr="007C2090">
        <w:tc>
          <w:tcPr>
            <w:tcW w:w="709" w:type="dxa"/>
            <w:tcBorders>
              <w:top w:val="single" w:sz="4" w:space="0" w:color="auto"/>
              <w:left w:val="single" w:sz="4" w:space="0" w:color="auto"/>
              <w:bottom w:val="single" w:sz="4" w:space="0" w:color="auto"/>
              <w:right w:val="single" w:sz="4" w:space="0" w:color="auto"/>
            </w:tcBorders>
            <w:hideMark/>
          </w:tcPr>
          <w:p w14:paraId="3374A7C6"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hideMark/>
          </w:tcPr>
          <w:p w14:paraId="1D5534AB"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14:paraId="68D24083"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3AA918A5" w14:textId="77777777" w:rsidTr="007C2090">
        <w:tc>
          <w:tcPr>
            <w:tcW w:w="709" w:type="dxa"/>
            <w:tcBorders>
              <w:top w:val="single" w:sz="4" w:space="0" w:color="auto"/>
              <w:left w:val="single" w:sz="4" w:space="0" w:color="auto"/>
              <w:bottom w:val="single" w:sz="4" w:space="0" w:color="auto"/>
              <w:right w:val="single" w:sz="4" w:space="0" w:color="auto"/>
            </w:tcBorders>
            <w:hideMark/>
          </w:tcPr>
          <w:p w14:paraId="10D061FF"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hideMark/>
          </w:tcPr>
          <w:p w14:paraId="254C21B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Свидетельство о регистрации </w:t>
            </w:r>
          </w:p>
          <w:p w14:paraId="74B65E84"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14:paraId="1354E385"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06F98AB2" w14:textId="77777777" w:rsidTr="007C2090">
        <w:trPr>
          <w:trHeight w:val="542"/>
        </w:trPr>
        <w:tc>
          <w:tcPr>
            <w:tcW w:w="709" w:type="dxa"/>
            <w:tcBorders>
              <w:top w:val="single" w:sz="4" w:space="0" w:color="auto"/>
              <w:left w:val="single" w:sz="4" w:space="0" w:color="auto"/>
              <w:bottom w:val="single" w:sz="4" w:space="0" w:color="auto"/>
              <w:right w:val="single" w:sz="4" w:space="0" w:color="auto"/>
            </w:tcBorders>
            <w:hideMark/>
          </w:tcPr>
          <w:p w14:paraId="042335AE"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hideMark/>
          </w:tcPr>
          <w:p w14:paraId="55CF0F7A"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14:paraId="0391AF2A"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0227D8A7" w14:textId="77777777" w:rsidTr="007C2090">
        <w:tc>
          <w:tcPr>
            <w:tcW w:w="709" w:type="dxa"/>
            <w:tcBorders>
              <w:top w:val="single" w:sz="4" w:space="0" w:color="auto"/>
              <w:left w:val="single" w:sz="4" w:space="0" w:color="auto"/>
              <w:bottom w:val="single" w:sz="4" w:space="0" w:color="auto"/>
              <w:right w:val="single" w:sz="4" w:space="0" w:color="auto"/>
            </w:tcBorders>
            <w:hideMark/>
          </w:tcPr>
          <w:p w14:paraId="2E4A7720"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hideMark/>
          </w:tcPr>
          <w:p w14:paraId="79C8E3C2"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14:paraId="2AD68137"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70E9D1B2" w14:textId="77777777" w:rsidTr="007C2090">
        <w:trPr>
          <w:trHeight w:val="260"/>
        </w:trPr>
        <w:tc>
          <w:tcPr>
            <w:tcW w:w="709" w:type="dxa"/>
            <w:tcBorders>
              <w:top w:val="single" w:sz="4" w:space="0" w:color="auto"/>
              <w:left w:val="single" w:sz="4" w:space="0" w:color="auto"/>
              <w:bottom w:val="single" w:sz="4" w:space="0" w:color="auto"/>
              <w:right w:val="single" w:sz="4" w:space="0" w:color="auto"/>
            </w:tcBorders>
            <w:hideMark/>
          </w:tcPr>
          <w:p w14:paraId="4DAF1E96"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hideMark/>
          </w:tcPr>
          <w:p w14:paraId="523548DE"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61395E76"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4BDDFC15" w14:textId="77777777" w:rsidTr="007C2090">
        <w:trPr>
          <w:trHeight w:val="283"/>
        </w:trPr>
        <w:tc>
          <w:tcPr>
            <w:tcW w:w="709" w:type="dxa"/>
            <w:tcBorders>
              <w:top w:val="single" w:sz="4" w:space="0" w:color="auto"/>
              <w:left w:val="single" w:sz="4" w:space="0" w:color="auto"/>
              <w:bottom w:val="single" w:sz="4" w:space="0" w:color="auto"/>
              <w:right w:val="single" w:sz="4" w:space="0" w:color="auto"/>
            </w:tcBorders>
          </w:tcPr>
          <w:p w14:paraId="551E8B08"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p w14:paraId="0FC88501" w14:textId="77777777" w:rsidR="007C2090" w:rsidRPr="00586868" w:rsidRDefault="007C2090" w:rsidP="007C2090">
            <w:pPr>
              <w:spacing w:after="0"/>
              <w:jc w:val="center"/>
              <w:rPr>
                <w:rFonts w:ascii="Times New Roman" w:eastAsia="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hideMark/>
          </w:tcPr>
          <w:p w14:paraId="1AA33BB3"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14:paraId="03360EAF"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59F1C66D" w14:textId="77777777" w:rsidTr="007C2090">
        <w:trPr>
          <w:trHeight w:val="558"/>
        </w:trPr>
        <w:tc>
          <w:tcPr>
            <w:tcW w:w="709" w:type="dxa"/>
            <w:tcBorders>
              <w:top w:val="single" w:sz="4" w:space="0" w:color="auto"/>
              <w:left w:val="single" w:sz="4" w:space="0" w:color="auto"/>
              <w:bottom w:val="single" w:sz="4" w:space="0" w:color="auto"/>
              <w:right w:val="single" w:sz="4" w:space="0" w:color="auto"/>
            </w:tcBorders>
            <w:hideMark/>
          </w:tcPr>
          <w:p w14:paraId="1E1C876D"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hideMark/>
          </w:tcPr>
          <w:p w14:paraId="47842A41"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Факс организации-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14:paraId="3455C84B"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59E59BD2" w14:textId="77777777" w:rsidTr="007C2090">
        <w:trPr>
          <w:trHeight w:val="566"/>
        </w:trPr>
        <w:tc>
          <w:tcPr>
            <w:tcW w:w="709" w:type="dxa"/>
            <w:tcBorders>
              <w:top w:val="single" w:sz="4" w:space="0" w:color="auto"/>
              <w:left w:val="single" w:sz="4" w:space="0" w:color="auto"/>
              <w:bottom w:val="single" w:sz="4" w:space="0" w:color="auto"/>
              <w:right w:val="single" w:sz="4" w:space="0" w:color="auto"/>
            </w:tcBorders>
            <w:hideMark/>
          </w:tcPr>
          <w:p w14:paraId="2B5633FE"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hideMark/>
          </w:tcPr>
          <w:p w14:paraId="25155C6F"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14:paraId="3F87DAE7" w14:textId="77777777" w:rsidR="007C2090" w:rsidRPr="00586868" w:rsidRDefault="007C2090" w:rsidP="007C2090">
            <w:pPr>
              <w:spacing w:after="0"/>
              <w:rPr>
                <w:rFonts w:ascii="Times New Roman" w:eastAsia="Times New Roman" w:hAnsi="Times New Roman" w:cs="Times New Roman"/>
                <w:sz w:val="28"/>
                <w:szCs w:val="28"/>
              </w:rPr>
            </w:pPr>
          </w:p>
        </w:tc>
      </w:tr>
      <w:tr w:rsidR="007C2090" w:rsidRPr="00586868" w14:paraId="0DA9410A" w14:textId="77777777" w:rsidTr="007C2090">
        <w:tc>
          <w:tcPr>
            <w:tcW w:w="709" w:type="dxa"/>
            <w:tcBorders>
              <w:top w:val="single" w:sz="4" w:space="0" w:color="auto"/>
              <w:left w:val="single" w:sz="4" w:space="0" w:color="auto"/>
              <w:bottom w:val="single" w:sz="4" w:space="0" w:color="auto"/>
              <w:right w:val="single" w:sz="4" w:space="0" w:color="auto"/>
            </w:tcBorders>
            <w:hideMark/>
          </w:tcPr>
          <w:p w14:paraId="5897A134" w14:textId="77777777" w:rsidR="007C2090" w:rsidRPr="00586868" w:rsidRDefault="007C2090" w:rsidP="007C2090">
            <w:pPr>
              <w:spacing w:after="0"/>
              <w:jc w:val="center"/>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hideMark/>
          </w:tcPr>
          <w:p w14:paraId="4C10208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Банковские реквизиты</w:t>
            </w:r>
          </w:p>
          <w:p w14:paraId="21BCD6AD"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ИНН</w:t>
            </w:r>
          </w:p>
          <w:p w14:paraId="64847972"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Р \ сч.</w:t>
            </w:r>
          </w:p>
          <w:p w14:paraId="4933F902"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КПП</w:t>
            </w:r>
          </w:p>
          <w:p w14:paraId="69E49F76"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14:paraId="02C654A0" w14:textId="77777777" w:rsidR="007C2090" w:rsidRPr="00586868" w:rsidRDefault="007C2090" w:rsidP="007C2090">
            <w:pPr>
              <w:spacing w:after="0"/>
              <w:rPr>
                <w:rFonts w:ascii="Times New Roman" w:eastAsia="Times New Roman" w:hAnsi="Times New Roman" w:cs="Times New Roman"/>
                <w:sz w:val="28"/>
                <w:szCs w:val="28"/>
              </w:rPr>
            </w:pPr>
          </w:p>
        </w:tc>
      </w:tr>
    </w:tbl>
    <w:p w14:paraId="3130D7F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9DA7D45" w14:textId="77777777"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_____________________             </w:t>
      </w:r>
      <w:r w:rsidR="00DC15DC">
        <w:rPr>
          <w:rFonts w:ascii="Times New Roman" w:eastAsia="Times New Roman" w:hAnsi="Times New Roman" w:cs="Times New Roman"/>
          <w:sz w:val="28"/>
          <w:szCs w:val="28"/>
          <w:lang w:eastAsia="ru-RU"/>
        </w:rPr>
        <w:t xml:space="preserve">              _____________</w:t>
      </w:r>
      <w:r w:rsidRPr="00586868">
        <w:rPr>
          <w:rFonts w:ascii="Times New Roman" w:eastAsia="Times New Roman" w:hAnsi="Times New Roman" w:cs="Times New Roman"/>
          <w:sz w:val="28"/>
          <w:szCs w:val="28"/>
          <w:lang w:eastAsia="ru-RU"/>
        </w:rPr>
        <w:t>______________</w:t>
      </w:r>
    </w:p>
    <w:p w14:paraId="0E0485A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м.п.              (подпись)      </w:t>
      </w:r>
      <w:r w:rsidR="00DC15DC">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(фамилия, имя, отчество, должность)</w:t>
      </w:r>
    </w:p>
    <w:p w14:paraId="5E890DDF" w14:textId="77777777"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p>
    <w:p w14:paraId="4AE5FD8D"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743CE662"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tbl>
      <w:tblPr>
        <w:tblW w:w="0" w:type="auto"/>
        <w:tblInd w:w="6306" w:type="dxa"/>
        <w:tblLook w:val="01E0" w:firstRow="1" w:lastRow="1" w:firstColumn="1" w:lastColumn="1" w:noHBand="0" w:noVBand="0"/>
      </w:tblPr>
      <w:tblGrid>
        <w:gridCol w:w="3265"/>
      </w:tblGrid>
      <w:tr w:rsidR="007C2090" w:rsidRPr="00586868" w14:paraId="4CFAC612" w14:textId="77777777" w:rsidTr="007C2090">
        <w:tc>
          <w:tcPr>
            <w:tcW w:w="3265" w:type="dxa"/>
            <w:hideMark/>
          </w:tcPr>
          <w:p w14:paraId="5F5F2779"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 xml:space="preserve">Приложение 3-2 </w:t>
            </w:r>
          </w:p>
          <w:p w14:paraId="607A401F"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14:paraId="4B8D6E17" w14:textId="77777777"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firstRow="1" w:lastRow="0" w:firstColumn="1" w:lastColumn="0" w:noHBand="0" w:noVBand="1"/>
      </w:tblPr>
      <w:tblGrid>
        <w:gridCol w:w="4782"/>
        <w:gridCol w:w="4769"/>
      </w:tblGrid>
      <w:tr w:rsidR="007C2090" w:rsidRPr="00586868" w14:paraId="007C5C97" w14:textId="77777777" w:rsidTr="007C2090">
        <w:tc>
          <w:tcPr>
            <w:tcW w:w="4782" w:type="dxa"/>
          </w:tcPr>
          <w:p w14:paraId="0BC54220" w14:textId="77777777"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14:paraId="298669F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14:paraId="249C063E"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14:paraId="10A84661" w14:textId="77777777"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769" w:type="dxa"/>
          </w:tcPr>
          <w:p w14:paraId="22A0A027"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14:paraId="072CB264"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14:paraId="58C45EF9"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Н.</w:t>
            </w:r>
            <w:r w:rsidR="003E6038">
              <w:rPr>
                <w:rFonts w:ascii="Times New Roman" w:eastAsia="Times New Roman" w:hAnsi="Times New Roman" w:cs="Times New Roman"/>
                <w:bCs/>
                <w:color w:val="000000"/>
                <w:sz w:val="28"/>
                <w:szCs w:val="28"/>
              </w:rPr>
              <w:t>П.Сергееву</w:t>
            </w:r>
          </w:p>
        </w:tc>
      </w:tr>
    </w:tbl>
    <w:p w14:paraId="3DF8B012" w14:textId="77777777" w:rsidR="007C2090" w:rsidRPr="00586868" w:rsidRDefault="007C2090" w:rsidP="007C2090">
      <w:pPr>
        <w:keepNext/>
        <w:suppressAutoHyphens/>
        <w:spacing w:before="240" w:after="120" w:line="240" w:lineRule="auto"/>
        <w:jc w:val="center"/>
        <w:outlineLvl w:val="0"/>
        <w:rPr>
          <w:rFonts w:ascii="Times New Roman" w:eastAsia="Times New Roman" w:hAnsi="Times New Roman" w:cs="Times New Roman"/>
          <w:b/>
          <w:sz w:val="28"/>
          <w:szCs w:val="28"/>
          <w:lang w:eastAsia="ru-RU"/>
        </w:rPr>
      </w:pPr>
    </w:p>
    <w:p w14:paraId="08878A9F"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Анкета участника конкурса</w:t>
      </w:r>
    </w:p>
    <w:p w14:paraId="52DD99CD"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(для физических лиц)</w:t>
      </w:r>
    </w:p>
    <w:p w14:paraId="1A62357A" w14:textId="77777777" w:rsidR="007C2090" w:rsidRPr="00586868" w:rsidRDefault="007C2090" w:rsidP="007C2090">
      <w:pPr>
        <w:keepNext/>
        <w:suppressAutoHyphens/>
        <w:spacing w:after="0" w:line="240" w:lineRule="auto"/>
        <w:jc w:val="center"/>
        <w:outlineLvl w:val="0"/>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4269"/>
        <w:gridCol w:w="4657"/>
      </w:tblGrid>
      <w:tr w:rsidR="007C2090" w:rsidRPr="00586868" w14:paraId="1F0697C1" w14:textId="77777777" w:rsidTr="007C2090">
        <w:trPr>
          <w:trHeight w:val="243"/>
        </w:trPr>
        <w:tc>
          <w:tcPr>
            <w:tcW w:w="648" w:type="dxa"/>
            <w:tcBorders>
              <w:top w:val="single" w:sz="4" w:space="0" w:color="auto"/>
              <w:left w:val="single" w:sz="4" w:space="0" w:color="auto"/>
              <w:bottom w:val="single" w:sz="4" w:space="0" w:color="auto"/>
              <w:right w:val="single" w:sz="4" w:space="0" w:color="auto"/>
            </w:tcBorders>
            <w:hideMark/>
          </w:tcPr>
          <w:p w14:paraId="44AA414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297A805"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Фамилия, имя, отчество</w:t>
            </w:r>
          </w:p>
        </w:tc>
        <w:tc>
          <w:tcPr>
            <w:tcW w:w="4816" w:type="dxa"/>
            <w:tcBorders>
              <w:top w:val="single" w:sz="4" w:space="0" w:color="auto"/>
              <w:left w:val="single" w:sz="4" w:space="0" w:color="auto"/>
              <w:bottom w:val="single" w:sz="4" w:space="0" w:color="auto"/>
              <w:right w:val="single" w:sz="4" w:space="0" w:color="auto"/>
            </w:tcBorders>
          </w:tcPr>
          <w:p w14:paraId="1F15B67D"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2E56A587" w14:textId="77777777" w:rsidTr="007C2090">
        <w:trPr>
          <w:trHeight w:val="87"/>
        </w:trPr>
        <w:tc>
          <w:tcPr>
            <w:tcW w:w="648" w:type="dxa"/>
            <w:tcBorders>
              <w:top w:val="single" w:sz="4" w:space="0" w:color="auto"/>
              <w:left w:val="single" w:sz="4" w:space="0" w:color="auto"/>
              <w:bottom w:val="single" w:sz="4" w:space="0" w:color="auto"/>
              <w:right w:val="single" w:sz="4" w:space="0" w:color="auto"/>
            </w:tcBorders>
            <w:hideMark/>
          </w:tcPr>
          <w:p w14:paraId="5AF87F62"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A3BBC41"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Дата и месторождения</w:t>
            </w:r>
          </w:p>
        </w:tc>
        <w:tc>
          <w:tcPr>
            <w:tcW w:w="4816" w:type="dxa"/>
            <w:tcBorders>
              <w:top w:val="single" w:sz="4" w:space="0" w:color="auto"/>
              <w:left w:val="single" w:sz="4" w:space="0" w:color="auto"/>
              <w:bottom w:val="single" w:sz="4" w:space="0" w:color="auto"/>
              <w:right w:val="single" w:sz="4" w:space="0" w:color="auto"/>
            </w:tcBorders>
          </w:tcPr>
          <w:p w14:paraId="30B1C170"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3C920FDF"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4D18FC9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529F10CF"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Гражданство</w:t>
            </w:r>
          </w:p>
        </w:tc>
        <w:tc>
          <w:tcPr>
            <w:tcW w:w="4816" w:type="dxa"/>
            <w:tcBorders>
              <w:top w:val="single" w:sz="4" w:space="0" w:color="auto"/>
              <w:left w:val="single" w:sz="4" w:space="0" w:color="auto"/>
              <w:bottom w:val="single" w:sz="4" w:space="0" w:color="auto"/>
              <w:right w:val="single" w:sz="4" w:space="0" w:color="auto"/>
            </w:tcBorders>
          </w:tcPr>
          <w:p w14:paraId="3B54BAE1"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2D36A48E"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4A77B873"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DEBF6D4" w14:textId="77777777" w:rsidR="007C2090" w:rsidRPr="00586868" w:rsidRDefault="007C2090" w:rsidP="007C2090">
            <w:pPr>
              <w:spacing w:after="0" w:line="26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Паспорт: серия, номер, кем и когда выдан</w:t>
            </w:r>
          </w:p>
        </w:tc>
        <w:tc>
          <w:tcPr>
            <w:tcW w:w="4816" w:type="dxa"/>
            <w:tcBorders>
              <w:top w:val="single" w:sz="4" w:space="0" w:color="auto"/>
              <w:left w:val="single" w:sz="4" w:space="0" w:color="auto"/>
              <w:bottom w:val="single" w:sz="4" w:space="0" w:color="auto"/>
              <w:right w:val="single" w:sz="4" w:space="0" w:color="auto"/>
            </w:tcBorders>
          </w:tcPr>
          <w:p w14:paraId="1069282B"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1D9CC70B"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2453B880"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AD9C2F8"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ИНН</w:t>
            </w:r>
          </w:p>
        </w:tc>
        <w:tc>
          <w:tcPr>
            <w:tcW w:w="4816" w:type="dxa"/>
            <w:tcBorders>
              <w:top w:val="single" w:sz="4" w:space="0" w:color="auto"/>
              <w:left w:val="single" w:sz="4" w:space="0" w:color="auto"/>
              <w:bottom w:val="single" w:sz="4" w:space="0" w:color="auto"/>
              <w:right w:val="single" w:sz="4" w:space="0" w:color="auto"/>
            </w:tcBorders>
          </w:tcPr>
          <w:p w14:paraId="4F196DF9"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5ACD6431"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228CC5D1"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D8DAE15"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КПП</w:t>
            </w:r>
          </w:p>
        </w:tc>
        <w:tc>
          <w:tcPr>
            <w:tcW w:w="4816" w:type="dxa"/>
            <w:tcBorders>
              <w:top w:val="single" w:sz="4" w:space="0" w:color="auto"/>
              <w:left w:val="single" w:sz="4" w:space="0" w:color="auto"/>
              <w:bottom w:val="single" w:sz="4" w:space="0" w:color="auto"/>
              <w:right w:val="single" w:sz="4" w:space="0" w:color="auto"/>
            </w:tcBorders>
          </w:tcPr>
          <w:p w14:paraId="0F5C163A"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2DFA9944"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1489A3B0"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4320" w:type="dxa"/>
            <w:tcBorders>
              <w:top w:val="single" w:sz="4" w:space="0" w:color="auto"/>
              <w:left w:val="single" w:sz="4" w:space="0" w:color="auto"/>
              <w:bottom w:val="single" w:sz="4" w:space="0" w:color="auto"/>
              <w:right w:val="single" w:sz="4" w:space="0" w:color="auto"/>
            </w:tcBorders>
            <w:vAlign w:val="center"/>
            <w:hideMark/>
          </w:tcPr>
          <w:p w14:paraId="7F596263"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Наименованиебанка</w:t>
            </w:r>
          </w:p>
        </w:tc>
        <w:tc>
          <w:tcPr>
            <w:tcW w:w="4816" w:type="dxa"/>
            <w:tcBorders>
              <w:top w:val="single" w:sz="4" w:space="0" w:color="auto"/>
              <w:left w:val="single" w:sz="4" w:space="0" w:color="auto"/>
              <w:bottom w:val="single" w:sz="4" w:space="0" w:color="auto"/>
              <w:right w:val="single" w:sz="4" w:space="0" w:color="auto"/>
            </w:tcBorders>
          </w:tcPr>
          <w:p w14:paraId="23206CCC"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304563C4"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01D6804D"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8.</w:t>
            </w:r>
          </w:p>
        </w:tc>
        <w:tc>
          <w:tcPr>
            <w:tcW w:w="4320" w:type="dxa"/>
            <w:tcBorders>
              <w:top w:val="single" w:sz="4" w:space="0" w:color="auto"/>
              <w:left w:val="single" w:sz="4" w:space="0" w:color="auto"/>
              <w:bottom w:val="single" w:sz="4" w:space="0" w:color="auto"/>
              <w:right w:val="single" w:sz="4" w:space="0" w:color="auto"/>
            </w:tcBorders>
            <w:vAlign w:val="center"/>
            <w:hideMark/>
          </w:tcPr>
          <w:p w14:paraId="1D04BF19"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Расчетныйсчет</w:t>
            </w:r>
          </w:p>
        </w:tc>
        <w:tc>
          <w:tcPr>
            <w:tcW w:w="4816" w:type="dxa"/>
            <w:tcBorders>
              <w:top w:val="single" w:sz="4" w:space="0" w:color="auto"/>
              <w:left w:val="single" w:sz="4" w:space="0" w:color="auto"/>
              <w:bottom w:val="single" w:sz="4" w:space="0" w:color="auto"/>
              <w:right w:val="single" w:sz="4" w:space="0" w:color="auto"/>
            </w:tcBorders>
          </w:tcPr>
          <w:p w14:paraId="5A23F39B"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72A0C227"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7111239A"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9.</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98FBD23"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БИК</w:t>
            </w:r>
          </w:p>
        </w:tc>
        <w:tc>
          <w:tcPr>
            <w:tcW w:w="4816" w:type="dxa"/>
            <w:tcBorders>
              <w:top w:val="single" w:sz="4" w:space="0" w:color="auto"/>
              <w:left w:val="single" w:sz="4" w:space="0" w:color="auto"/>
              <w:bottom w:val="single" w:sz="4" w:space="0" w:color="auto"/>
              <w:right w:val="single" w:sz="4" w:space="0" w:color="auto"/>
            </w:tcBorders>
          </w:tcPr>
          <w:p w14:paraId="5A57BAA9"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78C8CBF6"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1C454D6D"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10.</w:t>
            </w:r>
          </w:p>
        </w:tc>
        <w:tc>
          <w:tcPr>
            <w:tcW w:w="4320" w:type="dxa"/>
            <w:tcBorders>
              <w:top w:val="single" w:sz="4" w:space="0" w:color="auto"/>
              <w:left w:val="single" w:sz="4" w:space="0" w:color="auto"/>
              <w:bottom w:val="single" w:sz="4" w:space="0" w:color="auto"/>
              <w:right w:val="single" w:sz="4" w:space="0" w:color="auto"/>
            </w:tcBorders>
            <w:vAlign w:val="center"/>
            <w:hideMark/>
          </w:tcPr>
          <w:p w14:paraId="29B820CC"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lang w:val="en-US"/>
              </w:rPr>
              <w:t>Лицевойсчет</w:t>
            </w:r>
          </w:p>
        </w:tc>
        <w:tc>
          <w:tcPr>
            <w:tcW w:w="4816" w:type="dxa"/>
            <w:tcBorders>
              <w:top w:val="single" w:sz="4" w:space="0" w:color="auto"/>
              <w:left w:val="single" w:sz="4" w:space="0" w:color="auto"/>
              <w:bottom w:val="single" w:sz="4" w:space="0" w:color="auto"/>
              <w:right w:val="single" w:sz="4" w:space="0" w:color="auto"/>
            </w:tcBorders>
          </w:tcPr>
          <w:p w14:paraId="17CEEF8E"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74223F35"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4A45911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11.</w:t>
            </w:r>
          </w:p>
        </w:tc>
        <w:tc>
          <w:tcPr>
            <w:tcW w:w="4320" w:type="dxa"/>
            <w:tcBorders>
              <w:top w:val="single" w:sz="4" w:space="0" w:color="auto"/>
              <w:left w:val="single" w:sz="4" w:space="0" w:color="auto"/>
              <w:bottom w:val="single" w:sz="4" w:space="0" w:color="auto"/>
              <w:right w:val="single" w:sz="4" w:space="0" w:color="auto"/>
            </w:tcBorders>
            <w:vAlign w:val="center"/>
            <w:hideMark/>
          </w:tcPr>
          <w:p w14:paraId="69DC92A5" w14:textId="77777777"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места жительства по прописке</w:t>
            </w:r>
          </w:p>
        </w:tc>
        <w:tc>
          <w:tcPr>
            <w:tcW w:w="4816" w:type="dxa"/>
            <w:tcBorders>
              <w:top w:val="single" w:sz="4" w:space="0" w:color="auto"/>
              <w:left w:val="single" w:sz="4" w:space="0" w:color="auto"/>
              <w:bottom w:val="single" w:sz="4" w:space="0" w:color="auto"/>
              <w:right w:val="single" w:sz="4" w:space="0" w:color="auto"/>
            </w:tcBorders>
          </w:tcPr>
          <w:p w14:paraId="4DF2BBFA"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31C23A75"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60DFC8D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12.</w:t>
            </w:r>
          </w:p>
        </w:tc>
        <w:tc>
          <w:tcPr>
            <w:tcW w:w="4320" w:type="dxa"/>
            <w:tcBorders>
              <w:top w:val="single" w:sz="4" w:space="0" w:color="auto"/>
              <w:left w:val="single" w:sz="4" w:space="0" w:color="auto"/>
              <w:bottom w:val="single" w:sz="4" w:space="0" w:color="auto"/>
              <w:right w:val="single" w:sz="4" w:space="0" w:color="auto"/>
            </w:tcBorders>
            <w:vAlign w:val="center"/>
            <w:hideMark/>
          </w:tcPr>
          <w:p w14:paraId="0428D23A" w14:textId="77777777" w:rsidR="007C2090" w:rsidRPr="00586868" w:rsidRDefault="007C2090" w:rsidP="007C2090">
            <w:pPr>
              <w:spacing w:after="0" w:line="254" w:lineRule="exact"/>
              <w:rPr>
                <w:rFonts w:ascii="Times New Roman" w:eastAsia="Times New Roman" w:hAnsi="Times New Roman" w:cs="Times New Roman"/>
                <w:sz w:val="28"/>
                <w:szCs w:val="28"/>
              </w:rPr>
            </w:pPr>
            <w:r w:rsidRPr="00586868">
              <w:rPr>
                <w:rFonts w:ascii="Times New Roman" w:eastAsia="Times New Roman" w:hAnsi="Times New Roman" w:cs="Times New Roman"/>
                <w:b/>
                <w:bCs/>
                <w:color w:val="000000"/>
                <w:sz w:val="28"/>
                <w:szCs w:val="28"/>
                <w:shd w:val="clear" w:color="auto" w:fill="FFFFFF"/>
              </w:rPr>
              <w:t>Адрес фактического меса жительства (с указанием индекса почт, отделения)</w:t>
            </w:r>
          </w:p>
        </w:tc>
        <w:tc>
          <w:tcPr>
            <w:tcW w:w="4816" w:type="dxa"/>
            <w:tcBorders>
              <w:top w:val="single" w:sz="4" w:space="0" w:color="auto"/>
              <w:left w:val="single" w:sz="4" w:space="0" w:color="auto"/>
              <w:bottom w:val="single" w:sz="4" w:space="0" w:color="auto"/>
              <w:right w:val="single" w:sz="4" w:space="0" w:color="auto"/>
            </w:tcBorders>
          </w:tcPr>
          <w:p w14:paraId="2D15A0B0"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63DF19EC" w14:textId="77777777" w:rsidTr="007C2090">
        <w:tc>
          <w:tcPr>
            <w:tcW w:w="648" w:type="dxa"/>
            <w:tcBorders>
              <w:top w:val="single" w:sz="4" w:space="0" w:color="auto"/>
              <w:left w:val="single" w:sz="4" w:space="0" w:color="auto"/>
              <w:bottom w:val="single" w:sz="4" w:space="0" w:color="auto"/>
              <w:right w:val="single" w:sz="4" w:space="0" w:color="auto"/>
            </w:tcBorders>
            <w:hideMark/>
          </w:tcPr>
          <w:p w14:paraId="03496F07"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13.</w:t>
            </w:r>
          </w:p>
        </w:tc>
        <w:tc>
          <w:tcPr>
            <w:tcW w:w="4320" w:type="dxa"/>
            <w:tcBorders>
              <w:top w:val="single" w:sz="4" w:space="0" w:color="auto"/>
              <w:left w:val="single" w:sz="4" w:space="0" w:color="auto"/>
              <w:bottom w:val="single" w:sz="4" w:space="0" w:color="auto"/>
              <w:right w:val="single" w:sz="4" w:space="0" w:color="auto"/>
            </w:tcBorders>
            <w:vAlign w:val="center"/>
            <w:hideMark/>
          </w:tcPr>
          <w:p w14:paraId="33350ED3" w14:textId="77777777" w:rsidR="007C2090" w:rsidRPr="00586868" w:rsidRDefault="007C2090" w:rsidP="007C2090">
            <w:pPr>
              <w:spacing w:after="0" w:line="21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Телефон, факс, E-male</w:t>
            </w:r>
          </w:p>
        </w:tc>
        <w:tc>
          <w:tcPr>
            <w:tcW w:w="4816" w:type="dxa"/>
            <w:tcBorders>
              <w:top w:val="single" w:sz="4" w:space="0" w:color="auto"/>
              <w:left w:val="single" w:sz="4" w:space="0" w:color="auto"/>
              <w:bottom w:val="single" w:sz="4" w:space="0" w:color="auto"/>
              <w:right w:val="single" w:sz="4" w:space="0" w:color="auto"/>
            </w:tcBorders>
          </w:tcPr>
          <w:p w14:paraId="15867FBC" w14:textId="77777777" w:rsidR="007C2090" w:rsidRPr="00586868" w:rsidRDefault="007C2090" w:rsidP="007C2090">
            <w:pPr>
              <w:spacing w:after="0"/>
              <w:jc w:val="both"/>
              <w:rPr>
                <w:rFonts w:ascii="Times New Roman" w:eastAsia="Times New Roman" w:hAnsi="Times New Roman" w:cs="Times New Roman"/>
                <w:sz w:val="28"/>
                <w:szCs w:val="28"/>
              </w:rPr>
            </w:pPr>
          </w:p>
        </w:tc>
      </w:tr>
    </w:tbl>
    <w:p w14:paraId="00F26FA5"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FB1B88C" w14:textId="77777777"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_________________               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w:t>
      </w:r>
    </w:p>
    <w:p w14:paraId="1001C820"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14:paraId="2F673CFB"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269B3C5B"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2C673A5D"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F36CA52"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43FC58AC"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42E290C1"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8D826E4"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6758A615"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4EE868BE" w14:textId="77777777" w:rsidR="007C2090" w:rsidRPr="00586868" w:rsidRDefault="007C2090" w:rsidP="003E6038">
      <w:pPr>
        <w:tabs>
          <w:tab w:val="left" w:pos="6798"/>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r>
    </w:p>
    <w:tbl>
      <w:tblPr>
        <w:tblW w:w="0" w:type="auto"/>
        <w:tblInd w:w="6126" w:type="dxa"/>
        <w:tblLook w:val="01E0" w:firstRow="1" w:lastRow="1" w:firstColumn="1" w:lastColumn="1" w:noHBand="0" w:noVBand="0"/>
      </w:tblPr>
      <w:tblGrid>
        <w:gridCol w:w="3445"/>
      </w:tblGrid>
      <w:tr w:rsidR="007C2090" w:rsidRPr="00586868" w14:paraId="07A688C1" w14:textId="77777777" w:rsidTr="007C2090">
        <w:tc>
          <w:tcPr>
            <w:tcW w:w="3445" w:type="dxa"/>
            <w:hideMark/>
          </w:tcPr>
          <w:p w14:paraId="45071731"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Приложение 4</w:t>
            </w:r>
          </w:p>
          <w:p w14:paraId="3C11884B" w14:textId="77777777" w:rsidR="007C2090" w:rsidRPr="00586868" w:rsidRDefault="007C2090" w:rsidP="007C2090">
            <w:pPr>
              <w:tabs>
                <w:tab w:val="left" w:pos="-2127"/>
                <w:tab w:val="left" w:pos="567"/>
                <w:tab w:val="num" w:pos="927"/>
                <w:tab w:val="left" w:pos="1134"/>
                <w:tab w:val="left" w:pos="7371"/>
              </w:tabs>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14:paraId="1AD90FFC" w14:textId="77777777" w:rsidR="007C2090" w:rsidRPr="00586868" w:rsidRDefault="007C2090" w:rsidP="007C2090">
      <w:pPr>
        <w:tabs>
          <w:tab w:val="left" w:pos="-2127"/>
          <w:tab w:val="left" w:pos="567"/>
          <w:tab w:val="num" w:pos="927"/>
          <w:tab w:val="left" w:pos="1134"/>
          <w:tab w:val="left" w:pos="7371"/>
        </w:tabs>
        <w:spacing w:after="0" w:line="240" w:lineRule="auto"/>
        <w:rPr>
          <w:rFonts w:ascii="Times New Roman" w:eastAsia="Times New Roman" w:hAnsi="Times New Roman" w:cs="Times New Roman"/>
          <w:sz w:val="28"/>
          <w:szCs w:val="28"/>
          <w:lang w:eastAsia="ru-RU"/>
        </w:rPr>
      </w:pPr>
    </w:p>
    <w:p w14:paraId="1446EF0C" w14:textId="77777777" w:rsidR="007C2090" w:rsidRPr="00586868" w:rsidRDefault="007C2090" w:rsidP="007C2090">
      <w:pPr>
        <w:tabs>
          <w:tab w:val="left" w:pos="-2127"/>
          <w:tab w:val="left" w:pos="567"/>
          <w:tab w:val="num" w:pos="927"/>
          <w:tab w:val="left" w:pos="1134"/>
          <w:tab w:val="left" w:pos="7371"/>
        </w:tabs>
        <w:spacing w:after="0" w:line="240" w:lineRule="auto"/>
        <w:jc w:val="right"/>
        <w:rPr>
          <w:rFonts w:ascii="Times New Roman" w:eastAsia="Times New Roman" w:hAnsi="Times New Roman" w:cs="Times New Roman"/>
          <w:sz w:val="28"/>
          <w:szCs w:val="28"/>
          <w:lang w:eastAsia="ru-RU"/>
        </w:rPr>
      </w:pPr>
    </w:p>
    <w:tbl>
      <w:tblPr>
        <w:tblW w:w="0" w:type="auto"/>
        <w:tblInd w:w="20" w:type="dxa"/>
        <w:tblLook w:val="04A0" w:firstRow="1" w:lastRow="0" w:firstColumn="1" w:lastColumn="0" w:noHBand="0" w:noVBand="1"/>
      </w:tblPr>
      <w:tblGrid>
        <w:gridCol w:w="4783"/>
        <w:gridCol w:w="4768"/>
      </w:tblGrid>
      <w:tr w:rsidR="007C2090" w:rsidRPr="00586868" w14:paraId="7320AD7F" w14:textId="77777777" w:rsidTr="007C2090">
        <w:tc>
          <w:tcPr>
            <w:tcW w:w="4926" w:type="dxa"/>
          </w:tcPr>
          <w:p w14:paraId="004D5131" w14:textId="77777777"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14:paraId="31307043"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14:paraId="2A4F7B4E"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p w14:paraId="463A33B5" w14:textId="77777777" w:rsidR="007C2090" w:rsidRPr="00586868" w:rsidRDefault="007C2090" w:rsidP="007C2090">
            <w:pPr>
              <w:tabs>
                <w:tab w:val="left" w:pos="5061"/>
              </w:tabs>
              <w:spacing w:after="0" w:line="278" w:lineRule="exact"/>
              <w:jc w:val="both"/>
              <w:rPr>
                <w:rFonts w:ascii="Times New Roman" w:eastAsia="Times New Roman" w:hAnsi="Times New Roman" w:cs="Times New Roman"/>
                <w:b/>
                <w:bCs/>
                <w:color w:val="000000"/>
                <w:sz w:val="28"/>
                <w:szCs w:val="28"/>
              </w:rPr>
            </w:pPr>
          </w:p>
        </w:tc>
        <w:tc>
          <w:tcPr>
            <w:tcW w:w="4927" w:type="dxa"/>
          </w:tcPr>
          <w:p w14:paraId="41DE6E76"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r w:rsidRPr="00586868">
              <w:rPr>
                <w:rFonts w:ascii="Times New Roman" w:eastAsia="Times New Roman" w:hAnsi="Times New Roman" w:cs="Times New Roman"/>
                <w:bCs/>
                <w:color w:val="000000"/>
                <w:sz w:val="28"/>
                <w:szCs w:val="28"/>
              </w:rPr>
              <w:t>Председателю Конкурсной комиссии</w:t>
            </w:r>
          </w:p>
          <w:p w14:paraId="0D407831" w14:textId="77777777" w:rsidR="007C2090" w:rsidRPr="00586868" w:rsidRDefault="007C2090" w:rsidP="007C2090">
            <w:pPr>
              <w:tabs>
                <w:tab w:val="left" w:pos="5061"/>
              </w:tabs>
              <w:spacing w:after="0" w:line="278" w:lineRule="exact"/>
              <w:jc w:val="center"/>
              <w:rPr>
                <w:rFonts w:ascii="Times New Roman" w:eastAsia="Times New Roman" w:hAnsi="Times New Roman" w:cs="Times New Roman"/>
                <w:bCs/>
                <w:color w:val="000000"/>
                <w:sz w:val="28"/>
                <w:szCs w:val="28"/>
              </w:rPr>
            </w:pPr>
          </w:p>
          <w:p w14:paraId="7D4FA2AC" w14:textId="77777777" w:rsidR="007C2090" w:rsidRPr="00586868" w:rsidRDefault="003E6038" w:rsidP="007C2090">
            <w:pPr>
              <w:tabs>
                <w:tab w:val="left" w:pos="5061"/>
              </w:tabs>
              <w:spacing w:after="0" w:line="278" w:lineRule="exact"/>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Н.П.Сергееву</w:t>
            </w:r>
          </w:p>
        </w:tc>
      </w:tr>
    </w:tbl>
    <w:p w14:paraId="47ACDBA5" w14:textId="77777777"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14:paraId="4D73222E" w14:textId="77777777" w:rsidR="007C2090" w:rsidRPr="00586868" w:rsidRDefault="007C2090" w:rsidP="003E6038">
      <w:pPr>
        <w:spacing w:after="0" w:line="240" w:lineRule="auto"/>
        <w:ind w:firstLine="708"/>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w:t>
      </w:r>
    </w:p>
    <w:p w14:paraId="54F3255D" w14:textId="77777777" w:rsidR="007C2090" w:rsidRPr="00586868" w:rsidRDefault="007C2090" w:rsidP="007C2090">
      <w:pPr>
        <w:spacing w:after="0" w:line="240" w:lineRule="auto"/>
        <w:ind w:firstLine="708"/>
        <w:rPr>
          <w:rFonts w:ascii="Times New Roman" w:eastAsia="Times New Roman" w:hAnsi="Times New Roman" w:cs="Times New Roman"/>
          <w:sz w:val="28"/>
          <w:szCs w:val="28"/>
          <w:lang w:eastAsia="ru-RU"/>
        </w:rPr>
      </w:pPr>
    </w:p>
    <w:p w14:paraId="0EED34C8"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 xml:space="preserve">         1. Изучив конкурсную документацию, в том числе условия и порядок проведения настоящего конкурса, мы</w:t>
      </w:r>
      <w:r w:rsidR="003E6038">
        <w:rPr>
          <w:rFonts w:ascii="Times New Roman" w:eastAsia="Times New Roman" w:hAnsi="Times New Roman" w:cs="Times New Roman"/>
          <w:b/>
          <w:sz w:val="28"/>
          <w:szCs w:val="28"/>
          <w:lang w:eastAsia="ru-RU"/>
        </w:rPr>
        <w:t xml:space="preserve"> ______________________</w:t>
      </w:r>
      <w:r w:rsidRPr="00586868">
        <w:rPr>
          <w:rFonts w:ascii="Times New Roman" w:eastAsia="Times New Roman" w:hAnsi="Times New Roman" w:cs="Times New Roman"/>
          <w:b/>
          <w:sz w:val="28"/>
          <w:szCs w:val="28"/>
          <w:lang w:eastAsia="ru-RU"/>
        </w:rPr>
        <w:t>___________</w:t>
      </w:r>
    </w:p>
    <w:p w14:paraId="3D0EA7E2" w14:textId="77777777" w:rsidR="007C2090" w:rsidRPr="003E6038" w:rsidRDefault="007C2090" w:rsidP="007C2090">
      <w:pPr>
        <w:spacing w:after="0" w:line="240" w:lineRule="auto"/>
        <w:jc w:val="both"/>
        <w:rPr>
          <w:rFonts w:ascii="Times New Roman" w:eastAsia="Times New Roman" w:hAnsi="Times New Roman" w:cs="Times New Roman"/>
          <w:sz w:val="20"/>
          <w:szCs w:val="20"/>
          <w:lang w:eastAsia="ru-RU"/>
        </w:rPr>
      </w:pPr>
      <w:r w:rsidRPr="00586868">
        <w:rPr>
          <w:rFonts w:ascii="Times New Roman" w:eastAsia="Times New Roman" w:hAnsi="Times New Roman" w:cs="Times New Roman"/>
          <w:sz w:val="28"/>
          <w:szCs w:val="28"/>
          <w:lang w:eastAsia="ru-RU"/>
        </w:rPr>
        <w:t xml:space="preserve">                                             </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lang w:eastAsia="ru-RU"/>
        </w:rPr>
        <w:t xml:space="preserve">  (</w:t>
      </w:r>
      <w:r w:rsidRPr="003E6038">
        <w:rPr>
          <w:rFonts w:ascii="Times New Roman" w:eastAsia="Times New Roman" w:hAnsi="Times New Roman" w:cs="Times New Roman"/>
          <w:sz w:val="20"/>
          <w:szCs w:val="20"/>
          <w:lang w:eastAsia="ru-RU"/>
        </w:rPr>
        <w:t>полное наименование, Ф.И.О. претендента)</w:t>
      </w:r>
    </w:p>
    <w:p w14:paraId="764B7106"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sz w:val="28"/>
          <w:szCs w:val="28"/>
          <w:lang w:eastAsia="ru-RU"/>
        </w:rPr>
        <w:t>в лице</w:t>
      </w:r>
      <w:r w:rsidRPr="00586868">
        <w:rPr>
          <w:rFonts w:ascii="Times New Roman" w:eastAsia="Times New Roman" w:hAnsi="Times New Roman" w:cs="Times New Roman"/>
          <w:b/>
          <w:sz w:val="28"/>
          <w:szCs w:val="28"/>
          <w:lang w:eastAsia="ru-RU"/>
        </w:rPr>
        <w:t xml:space="preserve"> __________________________</w:t>
      </w:r>
      <w:r w:rsidR="003E6038">
        <w:rPr>
          <w:rFonts w:ascii="Times New Roman" w:eastAsia="Times New Roman" w:hAnsi="Times New Roman" w:cs="Times New Roman"/>
          <w:b/>
          <w:sz w:val="28"/>
          <w:szCs w:val="28"/>
          <w:lang w:eastAsia="ru-RU"/>
        </w:rPr>
        <w:t>________________________</w:t>
      </w:r>
      <w:r w:rsidRPr="00586868">
        <w:rPr>
          <w:rFonts w:ascii="Times New Roman" w:eastAsia="Times New Roman" w:hAnsi="Times New Roman" w:cs="Times New Roman"/>
          <w:b/>
          <w:sz w:val="28"/>
          <w:szCs w:val="28"/>
          <w:lang w:eastAsia="ru-RU"/>
        </w:rPr>
        <w:t>_______</w:t>
      </w:r>
    </w:p>
    <w:p w14:paraId="473BF0E9" w14:textId="77777777" w:rsidR="007C2090" w:rsidRPr="003E6038" w:rsidRDefault="003E6038" w:rsidP="007C2090">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shd w:val="clear" w:color="auto" w:fill="FFFFFF"/>
          <w:lang w:eastAsia="ru-RU"/>
        </w:rPr>
        <w:t xml:space="preserve">               </w:t>
      </w:r>
      <w:r w:rsidR="007C2090" w:rsidRPr="003E6038">
        <w:rPr>
          <w:rFonts w:ascii="Times New Roman" w:eastAsia="Times New Roman" w:hAnsi="Times New Roman" w:cs="Times New Roman"/>
          <w:bCs/>
          <w:color w:val="000000"/>
          <w:sz w:val="20"/>
          <w:szCs w:val="20"/>
          <w:shd w:val="clear" w:color="auto" w:fill="FFFFFF"/>
          <w:lang w:eastAsia="ru-RU"/>
        </w:rPr>
        <w:t xml:space="preserve">  (наименование должности руководителя претендента – юридическоголица, его ФИО полностью)</w:t>
      </w:r>
    </w:p>
    <w:p w14:paraId="6195ECB0" w14:textId="77777777" w:rsidR="007C2090" w:rsidRPr="00586868" w:rsidRDefault="007C2090" w:rsidP="007C2090">
      <w:pPr>
        <w:tabs>
          <w:tab w:val="left" w:leader="underscore" w:pos="5007"/>
        </w:tabs>
        <w:spacing w:after="0" w:line="278" w:lineRule="exact"/>
        <w:jc w:val="both"/>
        <w:rPr>
          <w:rFonts w:ascii="Times New Roman" w:eastAsia="Times New Roman" w:hAnsi="Times New Roman" w:cs="Times New Roman"/>
          <w:color w:val="000000"/>
          <w:sz w:val="28"/>
          <w:szCs w:val="28"/>
          <w:shd w:val="clear" w:color="auto" w:fill="FFFFFF"/>
          <w:lang w:eastAsia="ru-RU"/>
        </w:rPr>
      </w:pPr>
    </w:p>
    <w:p w14:paraId="4FA6182B" w14:textId="77777777" w:rsidR="007C2090" w:rsidRPr="003E6038" w:rsidRDefault="007C2090" w:rsidP="007C2090">
      <w:pPr>
        <w:tabs>
          <w:tab w:val="left" w:leader="underscore" w:pos="5007"/>
        </w:tabs>
        <w:spacing w:after="0" w:line="278" w:lineRule="exact"/>
        <w:jc w:val="both"/>
        <w:rPr>
          <w:rFonts w:ascii="Times New Roman" w:eastAsia="Times New Roman" w:hAnsi="Times New Roman" w:cs="Times New Roman"/>
          <w:sz w:val="28"/>
          <w:szCs w:val="28"/>
          <w:shd w:val="clear" w:color="auto" w:fill="FFFFFF"/>
          <w:lang w:eastAsia="ru-RU"/>
        </w:rPr>
      </w:pPr>
      <w:r w:rsidRPr="003E6038">
        <w:rPr>
          <w:rFonts w:ascii="Times New Roman" w:eastAsia="Times New Roman" w:hAnsi="Times New Roman" w:cs="Times New Roman"/>
          <w:bCs/>
          <w:color w:val="000000"/>
          <w:sz w:val="28"/>
          <w:szCs w:val="28"/>
          <w:shd w:val="clear" w:color="auto" w:fill="FFFFFF"/>
          <w:lang w:eastAsia="ru-RU"/>
        </w:rPr>
        <w:t>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
    <w:p w14:paraId="31FA099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3E6038">
        <w:rPr>
          <w:rFonts w:ascii="Times New Roman" w:eastAsia="Times New Roman" w:hAnsi="Times New Roman" w:cs="Times New Roman"/>
          <w:sz w:val="28"/>
          <w:szCs w:val="28"/>
          <w:lang w:eastAsia="ru-RU"/>
        </w:rPr>
        <w:t xml:space="preserve">         2. </w:t>
      </w:r>
      <w:r w:rsidRPr="003E6038">
        <w:rPr>
          <w:rFonts w:ascii="Times New Roman" w:eastAsia="Times New Roman" w:hAnsi="Times New Roman" w:cs="Times New Roman"/>
          <w:color w:val="000000"/>
          <w:sz w:val="28"/>
          <w:szCs w:val="28"/>
          <w:shd w:val="clear" w:color="auto" w:fill="FFFFFF"/>
          <w:lang w:eastAsia="ru-RU"/>
        </w:rPr>
        <w:t>Для проведения комиссией оценки и сопоставления</w:t>
      </w:r>
      <w:r w:rsidRPr="00586868">
        <w:rPr>
          <w:rFonts w:ascii="Times New Roman" w:eastAsia="Times New Roman" w:hAnsi="Times New Roman" w:cs="Times New Roman"/>
          <w:color w:val="000000"/>
          <w:sz w:val="28"/>
          <w:szCs w:val="28"/>
          <w:shd w:val="clear" w:color="auto" w:fill="FFFFFF"/>
          <w:lang w:eastAsia="ru-RU"/>
        </w:rPr>
        <w:t xml:space="preserve"> заявок на участие в конкурсе </w:t>
      </w:r>
      <w:r w:rsidRPr="00586868">
        <w:rPr>
          <w:rFonts w:ascii="Times New Roman" w:eastAsia="Times New Roman" w:hAnsi="Times New Roman" w:cs="Times New Roman"/>
          <w:color w:val="000000"/>
          <w:sz w:val="28"/>
          <w:szCs w:val="28"/>
          <w:u w:val="single"/>
          <w:shd w:val="clear" w:color="auto" w:fill="FFFFFF"/>
          <w:lang w:eastAsia="ru-RU"/>
        </w:rPr>
        <w:t>сообщаем следующую информацию</w:t>
      </w:r>
    </w:p>
    <w:p w14:paraId="604F4CEF" w14:textId="77777777" w:rsidR="007C2090" w:rsidRPr="00586868" w:rsidRDefault="007C2090" w:rsidP="007C2090">
      <w:pPr>
        <w:spacing w:after="0" w:line="240" w:lineRule="auto"/>
        <w:jc w:val="both"/>
        <w:rPr>
          <w:rFonts w:ascii="Times New Roman" w:eastAsia="Times New Roman" w:hAnsi="Times New Roman" w:cs="Times New Roman"/>
          <w:b/>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846"/>
        <w:gridCol w:w="5284"/>
      </w:tblGrid>
      <w:tr w:rsidR="007C2090" w:rsidRPr="00586868" w14:paraId="1AFA1D36"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5D474D8E"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w:t>
            </w:r>
          </w:p>
          <w:p w14:paraId="13772D89" w14:textId="77777777" w:rsidR="007C2090" w:rsidRPr="00586868" w:rsidRDefault="007C2090" w:rsidP="007C2090">
            <w:pPr>
              <w:spacing w:after="0"/>
              <w:jc w:val="center"/>
              <w:rPr>
                <w:rFonts w:ascii="Times New Roman" w:eastAsia="Times New Roman" w:hAnsi="Times New Roman" w:cs="Times New Roman"/>
                <w:b/>
                <w:sz w:val="28"/>
                <w:szCs w:val="28"/>
              </w:rPr>
            </w:pPr>
            <w:r w:rsidRPr="00586868">
              <w:rPr>
                <w:rFonts w:ascii="Times New Roman" w:eastAsia="Times New Roman" w:hAnsi="Times New Roman" w:cs="Times New Roman"/>
                <w:b/>
                <w:sz w:val="28"/>
                <w:szCs w:val="28"/>
              </w:rPr>
              <w:t>п/п</w:t>
            </w:r>
          </w:p>
        </w:tc>
        <w:tc>
          <w:tcPr>
            <w:tcW w:w="3855" w:type="dxa"/>
            <w:tcBorders>
              <w:top w:val="single" w:sz="4" w:space="0" w:color="auto"/>
              <w:left w:val="single" w:sz="4" w:space="0" w:color="auto"/>
              <w:bottom w:val="single" w:sz="4" w:space="0" w:color="auto"/>
              <w:right w:val="single" w:sz="4" w:space="0" w:color="auto"/>
            </w:tcBorders>
            <w:vAlign w:val="center"/>
            <w:hideMark/>
          </w:tcPr>
          <w:p w14:paraId="5E1A984A" w14:textId="77777777"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r w:rsidRPr="00586868">
              <w:rPr>
                <w:rFonts w:ascii="Times New Roman" w:eastAsia="Times New Roman" w:hAnsi="Times New Roman" w:cs="Times New Roman"/>
                <w:b/>
                <w:bCs/>
                <w:color w:val="000000"/>
                <w:sz w:val="28"/>
                <w:szCs w:val="28"/>
                <w:shd w:val="clear" w:color="auto" w:fill="FFFFFF"/>
                <w:lang w:val="en-US"/>
              </w:rPr>
              <w:t>Наименование</w:t>
            </w:r>
          </w:p>
          <w:p w14:paraId="3D513F93" w14:textId="77777777" w:rsidR="007C2090" w:rsidRPr="00586868" w:rsidRDefault="007C2090" w:rsidP="007C2090">
            <w:pPr>
              <w:spacing w:after="0" w:line="220" w:lineRule="exact"/>
              <w:jc w:val="center"/>
              <w:rPr>
                <w:rFonts w:ascii="Times New Roman" w:eastAsia="Times New Roman" w:hAnsi="Times New Roman" w:cs="Times New Roman"/>
                <w:b/>
                <w:sz w:val="28"/>
                <w:szCs w:val="28"/>
              </w:rPr>
            </w:pPr>
            <w:r w:rsidRPr="00586868">
              <w:rPr>
                <w:rFonts w:ascii="Times New Roman" w:eastAsia="Times New Roman" w:hAnsi="Times New Roman" w:cs="Times New Roman"/>
                <w:b/>
                <w:bCs/>
                <w:color w:val="000000"/>
                <w:sz w:val="28"/>
                <w:szCs w:val="28"/>
                <w:shd w:val="clear" w:color="auto" w:fill="FFFFFF"/>
                <w:lang w:val="en-US"/>
              </w:rPr>
              <w:t>показателя</w:t>
            </w:r>
          </w:p>
        </w:tc>
        <w:tc>
          <w:tcPr>
            <w:tcW w:w="5304" w:type="dxa"/>
            <w:tcBorders>
              <w:top w:val="single" w:sz="4" w:space="0" w:color="auto"/>
              <w:left w:val="single" w:sz="4" w:space="0" w:color="auto"/>
              <w:bottom w:val="single" w:sz="4" w:space="0" w:color="auto"/>
              <w:right w:val="single" w:sz="4" w:space="0" w:color="auto"/>
            </w:tcBorders>
            <w:vAlign w:val="center"/>
            <w:hideMark/>
          </w:tcPr>
          <w:p w14:paraId="7100CB6F" w14:textId="77777777" w:rsidR="007C2090" w:rsidRPr="00586868" w:rsidRDefault="007C2090" w:rsidP="007C2090">
            <w:pPr>
              <w:spacing w:after="0" w:line="220" w:lineRule="exact"/>
              <w:jc w:val="center"/>
              <w:rPr>
                <w:rFonts w:ascii="Times New Roman" w:eastAsia="Times New Roman" w:hAnsi="Times New Roman" w:cs="Times New Roman"/>
                <w:b/>
                <w:bCs/>
                <w:color w:val="000000"/>
                <w:sz w:val="28"/>
                <w:szCs w:val="28"/>
                <w:shd w:val="clear" w:color="auto" w:fill="FFFFFF"/>
                <w:lang w:val="en-US"/>
              </w:rPr>
            </w:pPr>
            <w:r w:rsidRPr="00586868">
              <w:rPr>
                <w:rFonts w:ascii="Times New Roman" w:eastAsia="Times New Roman" w:hAnsi="Times New Roman" w:cs="Times New Roman"/>
                <w:b/>
                <w:bCs/>
                <w:color w:val="000000"/>
                <w:sz w:val="28"/>
                <w:szCs w:val="28"/>
                <w:shd w:val="clear" w:color="auto" w:fill="FFFFFF"/>
                <w:lang w:val="en-US"/>
              </w:rPr>
              <w:t>Данные</w:t>
            </w:r>
          </w:p>
          <w:p w14:paraId="468943C8" w14:textId="77777777" w:rsidR="007C2090" w:rsidRPr="00586868" w:rsidRDefault="007C2090" w:rsidP="007C2090">
            <w:pPr>
              <w:spacing w:after="0" w:line="220" w:lineRule="exact"/>
              <w:jc w:val="center"/>
              <w:rPr>
                <w:rFonts w:ascii="Times New Roman" w:eastAsia="Times New Roman" w:hAnsi="Times New Roman" w:cs="Times New Roman"/>
                <w:b/>
                <w:sz w:val="28"/>
                <w:szCs w:val="28"/>
              </w:rPr>
            </w:pPr>
            <w:r w:rsidRPr="00586868">
              <w:rPr>
                <w:rFonts w:ascii="Times New Roman" w:eastAsia="Times New Roman" w:hAnsi="Times New Roman" w:cs="Times New Roman"/>
                <w:b/>
                <w:bCs/>
                <w:color w:val="000000"/>
                <w:sz w:val="28"/>
                <w:szCs w:val="28"/>
                <w:shd w:val="clear" w:color="auto" w:fill="FFFFFF"/>
                <w:lang w:val="en-US"/>
              </w:rPr>
              <w:t>претендента</w:t>
            </w:r>
          </w:p>
        </w:tc>
      </w:tr>
      <w:tr w:rsidR="007C2090" w:rsidRPr="00586868" w14:paraId="65984FDE"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083F5406"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1.</w:t>
            </w:r>
          </w:p>
        </w:tc>
        <w:tc>
          <w:tcPr>
            <w:tcW w:w="3855" w:type="dxa"/>
            <w:tcBorders>
              <w:top w:val="single" w:sz="4" w:space="0" w:color="auto"/>
              <w:left w:val="single" w:sz="4" w:space="0" w:color="auto"/>
              <w:bottom w:val="single" w:sz="4" w:space="0" w:color="auto"/>
              <w:right w:val="single" w:sz="4" w:space="0" w:color="auto"/>
            </w:tcBorders>
            <w:hideMark/>
          </w:tcPr>
          <w:p w14:paraId="00870E86"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персонала  для оказания услуг </w:t>
            </w:r>
          </w:p>
        </w:tc>
        <w:tc>
          <w:tcPr>
            <w:tcW w:w="5304" w:type="dxa"/>
            <w:tcBorders>
              <w:top w:val="single" w:sz="4" w:space="0" w:color="auto"/>
              <w:left w:val="single" w:sz="4" w:space="0" w:color="auto"/>
              <w:bottom w:val="single" w:sz="4" w:space="0" w:color="auto"/>
              <w:right w:val="single" w:sz="4" w:space="0" w:color="auto"/>
            </w:tcBorders>
            <w:hideMark/>
          </w:tcPr>
          <w:p w14:paraId="5844E1D3" w14:textId="77777777"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штатное расписание и копии трудовых договоров с работниками.</w:t>
            </w:r>
          </w:p>
        </w:tc>
      </w:tr>
      <w:tr w:rsidR="007C2090" w:rsidRPr="00586868" w14:paraId="23A1BD8D"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1F3CD264"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2.</w:t>
            </w:r>
          </w:p>
        </w:tc>
        <w:tc>
          <w:tcPr>
            <w:tcW w:w="3855" w:type="dxa"/>
            <w:tcBorders>
              <w:top w:val="single" w:sz="4" w:space="0" w:color="auto"/>
              <w:left w:val="single" w:sz="4" w:space="0" w:color="auto"/>
              <w:bottom w:val="single" w:sz="4" w:space="0" w:color="auto"/>
              <w:right w:val="single" w:sz="4" w:space="0" w:color="auto"/>
            </w:tcBorders>
            <w:hideMark/>
          </w:tcPr>
          <w:p w14:paraId="7B5FF887"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Наличие помещения для приема заявок </w:t>
            </w:r>
          </w:p>
        </w:tc>
        <w:tc>
          <w:tcPr>
            <w:tcW w:w="5304" w:type="dxa"/>
            <w:tcBorders>
              <w:top w:val="single" w:sz="4" w:space="0" w:color="auto"/>
              <w:left w:val="single" w:sz="4" w:space="0" w:color="auto"/>
              <w:bottom w:val="single" w:sz="4" w:space="0" w:color="auto"/>
              <w:right w:val="single" w:sz="4" w:space="0" w:color="auto"/>
            </w:tcBorders>
            <w:hideMark/>
          </w:tcPr>
          <w:p w14:paraId="2BCE47B5"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iCs/>
                <w:sz w:val="28"/>
                <w:szCs w:val="28"/>
              </w:rPr>
              <w:t>представить копию правоустанавливающего документа на помещение или договор аренды</w:t>
            </w:r>
          </w:p>
        </w:tc>
      </w:tr>
      <w:tr w:rsidR="007C2090" w:rsidRPr="00586868" w14:paraId="7D6FE21A"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0EF1990D"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3.</w:t>
            </w:r>
          </w:p>
        </w:tc>
        <w:tc>
          <w:tcPr>
            <w:tcW w:w="3855" w:type="dxa"/>
            <w:tcBorders>
              <w:top w:val="single" w:sz="4" w:space="0" w:color="auto"/>
              <w:left w:val="single" w:sz="4" w:space="0" w:color="auto"/>
              <w:bottom w:val="single" w:sz="4" w:space="0" w:color="auto"/>
              <w:right w:val="single" w:sz="4" w:space="0" w:color="auto"/>
            </w:tcBorders>
            <w:hideMark/>
          </w:tcPr>
          <w:p w14:paraId="65893E7E"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Наличие прямой телефонной связи для приема заявок</w:t>
            </w:r>
          </w:p>
        </w:tc>
        <w:tc>
          <w:tcPr>
            <w:tcW w:w="5304" w:type="dxa"/>
            <w:tcBorders>
              <w:top w:val="single" w:sz="4" w:space="0" w:color="auto"/>
              <w:left w:val="single" w:sz="4" w:space="0" w:color="auto"/>
              <w:bottom w:val="single" w:sz="4" w:space="0" w:color="auto"/>
              <w:right w:val="single" w:sz="4" w:space="0" w:color="auto"/>
            </w:tcBorders>
            <w:hideMark/>
          </w:tcPr>
          <w:p w14:paraId="5D2F5F82" w14:textId="77777777" w:rsidR="007C2090" w:rsidRPr="00586868" w:rsidRDefault="007C2090" w:rsidP="007C2090">
            <w:pPr>
              <w:tabs>
                <w:tab w:val="left" w:pos="1276"/>
              </w:tabs>
              <w:spacing w:after="12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указать номер телефона и копии соответствующих документов.</w:t>
            </w:r>
          </w:p>
        </w:tc>
      </w:tr>
      <w:tr w:rsidR="007C2090" w:rsidRPr="00586868" w14:paraId="32A87E35"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48420485"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4.</w:t>
            </w:r>
          </w:p>
        </w:tc>
        <w:tc>
          <w:tcPr>
            <w:tcW w:w="3855" w:type="dxa"/>
            <w:tcBorders>
              <w:top w:val="single" w:sz="4" w:space="0" w:color="auto"/>
              <w:left w:val="single" w:sz="4" w:space="0" w:color="auto"/>
              <w:bottom w:val="single" w:sz="4" w:space="0" w:color="auto"/>
              <w:right w:val="single" w:sz="4" w:space="0" w:color="auto"/>
            </w:tcBorders>
            <w:hideMark/>
          </w:tcPr>
          <w:p w14:paraId="27B42C92"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bCs/>
                <w:sz w:val="28"/>
                <w:szCs w:val="28"/>
              </w:rPr>
              <w:t xml:space="preserve">Наличие материально-технической базы для изготовления предметов похоронного   ритуала, либо наличие договоров на </w:t>
            </w:r>
            <w:r w:rsidRPr="00586868">
              <w:rPr>
                <w:rFonts w:ascii="Times New Roman" w:eastAsia="Times New Roman" w:hAnsi="Times New Roman" w:cs="Times New Roman"/>
                <w:bCs/>
                <w:sz w:val="28"/>
                <w:szCs w:val="28"/>
              </w:rPr>
              <w:lastRenderedPageBreak/>
              <w:t xml:space="preserve">изготовление или приобретение предметов похоронного ритуала </w:t>
            </w:r>
          </w:p>
        </w:tc>
        <w:tc>
          <w:tcPr>
            <w:tcW w:w="5304" w:type="dxa"/>
            <w:tcBorders>
              <w:top w:val="single" w:sz="4" w:space="0" w:color="auto"/>
              <w:left w:val="single" w:sz="4" w:space="0" w:color="auto"/>
              <w:bottom w:val="single" w:sz="4" w:space="0" w:color="auto"/>
              <w:right w:val="single" w:sz="4" w:space="0" w:color="auto"/>
            </w:tcBorders>
          </w:tcPr>
          <w:p w14:paraId="461EB71A" w14:textId="77777777"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iCs/>
                <w:sz w:val="28"/>
                <w:szCs w:val="28"/>
              </w:rPr>
              <w:lastRenderedPageBreak/>
              <w:t>представить копии соответствующих документов</w:t>
            </w:r>
          </w:p>
          <w:p w14:paraId="23634706" w14:textId="77777777" w:rsidR="007C2090" w:rsidRPr="00586868" w:rsidRDefault="007C2090" w:rsidP="007C2090">
            <w:pPr>
              <w:spacing w:after="0"/>
              <w:jc w:val="both"/>
              <w:rPr>
                <w:rFonts w:ascii="Times New Roman" w:eastAsia="Times New Roman" w:hAnsi="Times New Roman" w:cs="Times New Roman"/>
                <w:sz w:val="28"/>
                <w:szCs w:val="28"/>
              </w:rPr>
            </w:pPr>
          </w:p>
        </w:tc>
      </w:tr>
      <w:tr w:rsidR="007C2090" w:rsidRPr="00586868" w14:paraId="398CF4AF"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04FE869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5.</w:t>
            </w:r>
          </w:p>
        </w:tc>
        <w:tc>
          <w:tcPr>
            <w:tcW w:w="3855" w:type="dxa"/>
            <w:tcBorders>
              <w:top w:val="single" w:sz="4" w:space="0" w:color="auto"/>
              <w:left w:val="single" w:sz="4" w:space="0" w:color="auto"/>
              <w:bottom w:val="single" w:sz="4" w:space="0" w:color="auto"/>
              <w:right w:val="single" w:sz="4" w:space="0" w:color="auto"/>
            </w:tcBorders>
            <w:hideMark/>
          </w:tcPr>
          <w:p w14:paraId="337EA97F"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Наличие специализированного транспорта для предоставления услуг по захоронению</w:t>
            </w:r>
          </w:p>
        </w:tc>
        <w:tc>
          <w:tcPr>
            <w:tcW w:w="5304" w:type="dxa"/>
            <w:tcBorders>
              <w:top w:val="single" w:sz="4" w:space="0" w:color="auto"/>
              <w:left w:val="single" w:sz="4" w:space="0" w:color="auto"/>
              <w:bottom w:val="single" w:sz="4" w:space="0" w:color="auto"/>
              <w:right w:val="single" w:sz="4" w:space="0" w:color="auto"/>
            </w:tcBorders>
            <w:hideMark/>
          </w:tcPr>
          <w:p w14:paraId="1D394807" w14:textId="77777777" w:rsidR="007C2090" w:rsidRPr="00586868" w:rsidRDefault="007C2090" w:rsidP="007C2090">
            <w:pPr>
              <w:tabs>
                <w:tab w:val="left" w:pos="1276"/>
              </w:tabs>
              <w:spacing w:after="120"/>
              <w:rPr>
                <w:rFonts w:ascii="Times New Roman" w:eastAsia="Times New Roman" w:hAnsi="Times New Roman" w:cs="Times New Roman"/>
                <w:iCs/>
                <w:sz w:val="28"/>
                <w:szCs w:val="28"/>
              </w:rPr>
            </w:pPr>
            <w:r w:rsidRPr="00586868">
              <w:rPr>
                <w:rFonts w:ascii="Times New Roman" w:eastAsia="Times New Roman" w:hAnsi="Times New Roman" w:cs="Times New Roman"/>
                <w:sz w:val="28"/>
                <w:szCs w:val="28"/>
              </w:rPr>
              <w:t>представить копию  правоустанавливающего документа (свидетельство о регистрации) и/или договор основание (аренда, лизинг и другое)</w:t>
            </w:r>
          </w:p>
        </w:tc>
      </w:tr>
      <w:tr w:rsidR="007C2090" w:rsidRPr="00586868" w14:paraId="290BAAE2" w14:textId="77777777" w:rsidTr="007C2090">
        <w:trPr>
          <w:trHeight w:val="532"/>
        </w:trPr>
        <w:tc>
          <w:tcPr>
            <w:tcW w:w="588" w:type="dxa"/>
            <w:tcBorders>
              <w:top w:val="single" w:sz="4" w:space="0" w:color="auto"/>
              <w:left w:val="single" w:sz="4" w:space="0" w:color="auto"/>
              <w:bottom w:val="single" w:sz="4" w:space="0" w:color="auto"/>
              <w:right w:val="single" w:sz="4" w:space="0" w:color="auto"/>
            </w:tcBorders>
            <w:hideMark/>
          </w:tcPr>
          <w:p w14:paraId="6F93A3A1"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6.</w:t>
            </w:r>
          </w:p>
        </w:tc>
        <w:tc>
          <w:tcPr>
            <w:tcW w:w="3855" w:type="dxa"/>
            <w:tcBorders>
              <w:top w:val="single" w:sz="4" w:space="0" w:color="auto"/>
              <w:left w:val="single" w:sz="4" w:space="0" w:color="auto"/>
              <w:bottom w:val="single" w:sz="4" w:space="0" w:color="auto"/>
              <w:right w:val="single" w:sz="4" w:space="0" w:color="auto"/>
            </w:tcBorders>
            <w:hideMark/>
          </w:tcPr>
          <w:p w14:paraId="0DF95153" w14:textId="77777777" w:rsidR="007C2090" w:rsidRPr="00586868" w:rsidRDefault="007C2090" w:rsidP="007C2090">
            <w:pPr>
              <w:spacing w:after="0" w:line="220"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Предоставление дополнительных услуг</w:t>
            </w:r>
          </w:p>
        </w:tc>
        <w:tc>
          <w:tcPr>
            <w:tcW w:w="5304" w:type="dxa"/>
            <w:tcBorders>
              <w:top w:val="single" w:sz="4" w:space="0" w:color="auto"/>
              <w:left w:val="single" w:sz="4" w:space="0" w:color="auto"/>
              <w:bottom w:val="single" w:sz="4" w:space="0" w:color="auto"/>
              <w:right w:val="single" w:sz="4" w:space="0" w:color="auto"/>
            </w:tcBorders>
            <w:hideMark/>
          </w:tcPr>
          <w:p w14:paraId="30B19E1E" w14:textId="77777777" w:rsidR="007C2090" w:rsidRPr="00586868" w:rsidRDefault="007C2090" w:rsidP="007C2090">
            <w:pPr>
              <w:spacing w:after="0" w:line="283" w:lineRule="exact"/>
              <w:jc w:val="both"/>
              <w:rPr>
                <w:rFonts w:ascii="Times New Roman" w:eastAsia="Times New Roman" w:hAnsi="Times New Roman" w:cs="Times New Roman"/>
                <w:color w:val="000000"/>
                <w:sz w:val="28"/>
                <w:szCs w:val="28"/>
              </w:rPr>
            </w:pPr>
            <w:r w:rsidRPr="00586868">
              <w:rPr>
                <w:rFonts w:ascii="Times New Roman" w:eastAsia="Times New Roman" w:hAnsi="Times New Roman" w:cs="Times New Roman"/>
                <w:color w:val="000000"/>
                <w:sz w:val="28"/>
                <w:szCs w:val="28"/>
              </w:rPr>
              <w:t>Претендент приводит полный перечень предлагаемых видов услуг)</w:t>
            </w:r>
          </w:p>
        </w:tc>
      </w:tr>
      <w:tr w:rsidR="007C2090" w:rsidRPr="00586868" w14:paraId="6E4A2136" w14:textId="77777777" w:rsidTr="007C2090">
        <w:tc>
          <w:tcPr>
            <w:tcW w:w="588" w:type="dxa"/>
            <w:tcBorders>
              <w:top w:val="single" w:sz="4" w:space="0" w:color="auto"/>
              <w:left w:val="single" w:sz="4" w:space="0" w:color="auto"/>
              <w:bottom w:val="single" w:sz="4" w:space="0" w:color="auto"/>
              <w:right w:val="single" w:sz="4" w:space="0" w:color="auto"/>
            </w:tcBorders>
            <w:hideMark/>
          </w:tcPr>
          <w:p w14:paraId="3FA76C9B" w14:textId="77777777" w:rsidR="007C2090" w:rsidRPr="00586868" w:rsidRDefault="007C2090" w:rsidP="007C2090">
            <w:pPr>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7.</w:t>
            </w:r>
          </w:p>
        </w:tc>
        <w:tc>
          <w:tcPr>
            <w:tcW w:w="3855" w:type="dxa"/>
            <w:tcBorders>
              <w:top w:val="single" w:sz="4" w:space="0" w:color="auto"/>
              <w:left w:val="single" w:sz="4" w:space="0" w:color="auto"/>
              <w:bottom w:val="single" w:sz="4" w:space="0" w:color="auto"/>
              <w:right w:val="single" w:sz="4" w:space="0" w:color="auto"/>
            </w:tcBorders>
            <w:hideMark/>
          </w:tcPr>
          <w:p w14:paraId="14FE3B3F" w14:textId="77777777" w:rsidR="007C2090" w:rsidRPr="00586868" w:rsidRDefault="007C2090" w:rsidP="007C2090">
            <w:pPr>
              <w:spacing w:after="0" w:line="278" w:lineRule="exact"/>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Опыт работы в качестве специализированной службы</w:t>
            </w:r>
          </w:p>
        </w:tc>
        <w:tc>
          <w:tcPr>
            <w:tcW w:w="5304" w:type="dxa"/>
            <w:tcBorders>
              <w:top w:val="single" w:sz="4" w:space="0" w:color="auto"/>
              <w:left w:val="single" w:sz="4" w:space="0" w:color="auto"/>
              <w:bottom w:val="single" w:sz="4" w:space="0" w:color="auto"/>
              <w:right w:val="single" w:sz="4" w:space="0" w:color="auto"/>
            </w:tcBorders>
            <w:vAlign w:val="bottom"/>
            <w:hideMark/>
          </w:tcPr>
          <w:p w14:paraId="7833978E" w14:textId="77777777" w:rsidR="007C2090" w:rsidRPr="00586868" w:rsidRDefault="007C2090" w:rsidP="007C2090">
            <w:pPr>
              <w:spacing w:after="0" w:line="278" w:lineRule="exact"/>
              <w:jc w:val="both"/>
              <w:rPr>
                <w:rFonts w:ascii="Times New Roman" w:eastAsia="Times New Roman" w:hAnsi="Times New Roman" w:cs="Times New Roman"/>
                <w:sz w:val="28"/>
                <w:szCs w:val="28"/>
              </w:rPr>
            </w:pPr>
            <w:r w:rsidRPr="00586868">
              <w:rPr>
                <w:rFonts w:ascii="Times New Roman" w:eastAsia="Times New Roman" w:hAnsi="Times New Roman" w:cs="Times New Roman"/>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tc>
      </w:tr>
    </w:tbl>
    <w:p w14:paraId="2CE913EC" w14:textId="77777777" w:rsidR="007C2090" w:rsidRPr="00586868" w:rsidRDefault="007C2090" w:rsidP="007C2090">
      <w:pPr>
        <w:spacing w:after="0" w:line="240" w:lineRule="auto"/>
        <w:ind w:firstLine="708"/>
        <w:jc w:val="both"/>
        <w:rPr>
          <w:rFonts w:ascii="Times New Roman" w:eastAsia="Times New Roman" w:hAnsi="Times New Roman" w:cs="Times New Roman"/>
          <w:b/>
          <w:sz w:val="28"/>
          <w:szCs w:val="28"/>
          <w:lang w:eastAsia="ru-RU"/>
        </w:rPr>
      </w:pPr>
    </w:p>
    <w:p w14:paraId="04AE0F97" w14:textId="77777777" w:rsidR="007C2090" w:rsidRPr="00586868" w:rsidRDefault="007C2090" w:rsidP="007C2090">
      <w:pPr>
        <w:spacing w:after="0" w:line="240" w:lineRule="auto"/>
        <w:rPr>
          <w:rFonts w:ascii="Times New Roman" w:eastAsia="Times New Roman" w:hAnsi="Times New Roman" w:cs="Times New Roman"/>
          <w:b/>
          <w:sz w:val="28"/>
          <w:szCs w:val="28"/>
          <w:lang w:eastAsia="ru-RU"/>
        </w:rPr>
      </w:pPr>
    </w:p>
    <w:p w14:paraId="2498D8F1" w14:textId="77777777" w:rsidR="007C2090" w:rsidRPr="00586868" w:rsidRDefault="007C2090" w:rsidP="007C2090">
      <w:pPr>
        <w:spacing w:after="0" w:line="240" w:lineRule="auto"/>
        <w:ind w:firstLine="567"/>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            ____________                                       ______________________________</w:t>
      </w:r>
    </w:p>
    <w:p w14:paraId="16C75B2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м.п.               (подпись,)                                        (фамилия, имя, отчество, должность)</w:t>
      </w:r>
    </w:p>
    <w:p w14:paraId="790103EA"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70027E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C07F1E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77D7359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62F5DB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22BCF9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5C7829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1EA81B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7C7E807F"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C148B7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B37FDEB"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E15137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9986FB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4802446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A07E2F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3B9BD22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3D95477"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238A4B93"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B8200ED"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156A324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2616BD42"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167580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4A9EB14"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6486" w:type="dxa"/>
        <w:tblLook w:val="01E0" w:firstRow="1" w:lastRow="1" w:firstColumn="1" w:lastColumn="1" w:noHBand="0" w:noVBand="0"/>
      </w:tblPr>
      <w:tblGrid>
        <w:gridCol w:w="3085"/>
      </w:tblGrid>
      <w:tr w:rsidR="007C2090" w:rsidRPr="00586868" w14:paraId="70F79AA2" w14:textId="77777777" w:rsidTr="007C2090">
        <w:tc>
          <w:tcPr>
            <w:tcW w:w="3085" w:type="dxa"/>
            <w:hideMark/>
          </w:tcPr>
          <w:p w14:paraId="05AC1784" w14:textId="77777777"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lastRenderedPageBreak/>
              <w:t>Приложение 5</w:t>
            </w:r>
          </w:p>
          <w:p w14:paraId="360ECDBD" w14:textId="77777777" w:rsidR="007C2090" w:rsidRPr="00586868" w:rsidRDefault="007C2090" w:rsidP="007C2090">
            <w:pPr>
              <w:tabs>
                <w:tab w:val="left" w:pos="-2127"/>
                <w:tab w:val="left" w:pos="567"/>
                <w:tab w:val="num" w:pos="927"/>
                <w:tab w:val="left" w:pos="1134"/>
                <w:tab w:val="left" w:pos="7371"/>
              </w:tabs>
              <w:spacing w:after="0"/>
              <w:jc w:val="both"/>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к конкурсной документации</w:t>
            </w:r>
          </w:p>
        </w:tc>
      </w:tr>
    </w:tbl>
    <w:p w14:paraId="65F423EC"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6213044D" w14:textId="77777777" w:rsidR="007C2090" w:rsidRPr="00586868" w:rsidRDefault="007C2090" w:rsidP="007C2090">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Форма</w:t>
      </w:r>
    </w:p>
    <w:p w14:paraId="0E98E993" w14:textId="77777777" w:rsidR="007C2090" w:rsidRPr="00586868" w:rsidRDefault="007C2090" w:rsidP="003E6038">
      <w:pPr>
        <w:spacing w:after="0" w:line="240" w:lineRule="auto"/>
        <w:jc w:val="center"/>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Доверенности на Уполномоченное лицо, имеющее право подписи и предоставления интересов организации-участника размещения заказа</w:t>
      </w:r>
    </w:p>
    <w:p w14:paraId="1B455996"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tbl>
      <w:tblPr>
        <w:tblW w:w="0" w:type="auto"/>
        <w:tblInd w:w="-370" w:type="dxa"/>
        <w:tblLook w:val="04A0" w:firstRow="1" w:lastRow="0" w:firstColumn="1" w:lastColumn="0" w:noHBand="0" w:noVBand="1"/>
      </w:tblPr>
      <w:tblGrid>
        <w:gridCol w:w="4916"/>
        <w:gridCol w:w="4917"/>
      </w:tblGrid>
      <w:tr w:rsidR="007C2090" w:rsidRPr="00586868" w14:paraId="195F002B" w14:textId="77777777" w:rsidTr="007C2090">
        <w:tc>
          <w:tcPr>
            <w:tcW w:w="4916" w:type="dxa"/>
          </w:tcPr>
          <w:p w14:paraId="4E8A9746" w14:textId="77777777" w:rsidR="007C2090" w:rsidRPr="00586868" w:rsidRDefault="007C2090" w:rsidP="007C2090">
            <w:pPr>
              <w:spacing w:after="0"/>
              <w:outlineLvl w:val="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 xml:space="preserve">Предоставляется на бланке организации </w:t>
            </w:r>
          </w:p>
          <w:p w14:paraId="35DA32B8"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(в случае наличия такового)</w:t>
            </w:r>
          </w:p>
          <w:p w14:paraId="0ED891F7" w14:textId="77777777" w:rsidR="007C2090" w:rsidRPr="00586868" w:rsidRDefault="007C2090" w:rsidP="007C2090">
            <w:pPr>
              <w:spacing w:after="0"/>
              <w:rPr>
                <w:rFonts w:ascii="Times New Roman" w:eastAsia="Times New Roman" w:hAnsi="Times New Roman" w:cs="Times New Roman"/>
                <w:sz w:val="28"/>
                <w:szCs w:val="28"/>
              </w:rPr>
            </w:pPr>
            <w:r w:rsidRPr="00586868">
              <w:rPr>
                <w:rFonts w:ascii="Times New Roman" w:eastAsia="Times New Roman" w:hAnsi="Times New Roman" w:cs="Times New Roman"/>
                <w:sz w:val="28"/>
                <w:szCs w:val="28"/>
              </w:rPr>
              <w:t>Дата, исходящий номер</w:t>
            </w:r>
          </w:p>
        </w:tc>
        <w:tc>
          <w:tcPr>
            <w:tcW w:w="4917" w:type="dxa"/>
          </w:tcPr>
          <w:p w14:paraId="25647165" w14:textId="77777777" w:rsidR="007C2090" w:rsidRPr="00586868" w:rsidRDefault="007C2090" w:rsidP="007C2090">
            <w:pPr>
              <w:tabs>
                <w:tab w:val="left" w:pos="5061"/>
              </w:tabs>
              <w:spacing w:after="0" w:line="278" w:lineRule="exact"/>
              <w:rPr>
                <w:rFonts w:ascii="Times New Roman" w:eastAsia="Times New Roman" w:hAnsi="Times New Roman" w:cs="Times New Roman"/>
                <w:b/>
                <w:bCs/>
                <w:color w:val="000000"/>
                <w:sz w:val="28"/>
                <w:szCs w:val="28"/>
              </w:rPr>
            </w:pPr>
          </w:p>
        </w:tc>
      </w:tr>
    </w:tbl>
    <w:p w14:paraId="6C96283E"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5792BC52" w14:textId="77777777" w:rsidR="007C2090" w:rsidRPr="00586868" w:rsidRDefault="007C2090" w:rsidP="007C2090">
      <w:pPr>
        <w:spacing w:after="0" w:line="240" w:lineRule="auto"/>
        <w:jc w:val="center"/>
        <w:rPr>
          <w:rFonts w:ascii="Times New Roman" w:eastAsia="Times New Roman" w:hAnsi="Times New Roman" w:cs="Times New Roman"/>
          <w:b/>
          <w:sz w:val="28"/>
          <w:szCs w:val="28"/>
          <w:lang w:eastAsia="ru-RU"/>
        </w:rPr>
      </w:pPr>
      <w:r w:rsidRPr="00586868">
        <w:rPr>
          <w:rFonts w:ascii="Times New Roman" w:eastAsia="Times New Roman" w:hAnsi="Times New Roman" w:cs="Times New Roman"/>
          <w:b/>
          <w:sz w:val="28"/>
          <w:szCs w:val="28"/>
          <w:lang w:eastAsia="ru-RU"/>
        </w:rPr>
        <w:t>ДОВЕРЕННОСТЬ</w:t>
      </w:r>
    </w:p>
    <w:p w14:paraId="334F81E9" w14:textId="77777777" w:rsidR="007C2090" w:rsidRPr="00586868" w:rsidRDefault="007C2090" w:rsidP="007C2090">
      <w:pPr>
        <w:spacing w:after="0" w:line="240" w:lineRule="auto"/>
        <w:jc w:val="both"/>
        <w:rPr>
          <w:rFonts w:ascii="Times New Roman" w:eastAsia="Times New Roman" w:hAnsi="Times New Roman" w:cs="Times New Roman"/>
          <w:sz w:val="28"/>
          <w:szCs w:val="28"/>
          <w:lang w:eastAsia="ru-RU"/>
        </w:rPr>
      </w:pPr>
    </w:p>
    <w:p w14:paraId="0C37A59C" w14:textId="77777777" w:rsidR="007C2090" w:rsidRPr="003E6038" w:rsidRDefault="007C2090" w:rsidP="003E6038">
      <w:pPr>
        <w:spacing w:after="0" w:line="240" w:lineRule="auto"/>
        <w:jc w:val="center"/>
        <w:rPr>
          <w:rFonts w:ascii="Times New Roman" w:eastAsia="Times New Roman" w:hAnsi="Times New Roman" w:cs="Times New Roman"/>
          <w:i/>
          <w:sz w:val="28"/>
          <w:szCs w:val="28"/>
          <w:lang w:eastAsia="ru-RU"/>
        </w:rPr>
      </w:pPr>
      <w:r w:rsidRPr="00586868">
        <w:rPr>
          <w:rFonts w:ascii="Times New Roman" w:eastAsia="Times New Roman" w:hAnsi="Times New Roman" w:cs="Times New Roman"/>
          <w:i/>
          <w:sz w:val="28"/>
          <w:szCs w:val="28"/>
          <w:lang w:eastAsia="ru-RU"/>
        </w:rPr>
        <w:t>(прописью число, месяц, год выдачи Доверенности)</w:t>
      </w:r>
    </w:p>
    <w:p w14:paraId="4DD8FC9B"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185FA339"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Организация- Участник</w:t>
      </w:r>
      <w:r w:rsidR="003E6038">
        <w:rPr>
          <w:rFonts w:ascii="Times New Roman" w:eastAsia="Times New Roman" w:hAnsi="Times New Roman" w:cs="Times New Roman"/>
          <w:sz w:val="28"/>
          <w:szCs w:val="28"/>
          <w:lang w:eastAsia="ru-RU"/>
        </w:rPr>
        <w:t xml:space="preserve"> размещения заказа_____________</w:t>
      </w:r>
      <w:r w:rsidRPr="00586868">
        <w:rPr>
          <w:rFonts w:ascii="Times New Roman" w:eastAsia="Times New Roman" w:hAnsi="Times New Roman" w:cs="Times New Roman"/>
          <w:sz w:val="28"/>
          <w:szCs w:val="28"/>
          <w:lang w:eastAsia="ru-RU"/>
        </w:rPr>
        <w:t>_______________</w:t>
      </w:r>
    </w:p>
    <w:p w14:paraId="28057E2D" w14:textId="77777777" w:rsidR="007C2090" w:rsidRPr="00586868" w:rsidRDefault="007C2090" w:rsidP="007C2090">
      <w:pPr>
        <w:spacing w:after="0" w:line="240" w:lineRule="auto"/>
        <w:rPr>
          <w:rFonts w:ascii="Times New Roman" w:eastAsia="Times New Roman" w:hAnsi="Times New Roman" w:cs="Times New Roman"/>
          <w:i/>
          <w:sz w:val="28"/>
          <w:szCs w:val="28"/>
          <w:lang w:eastAsia="ru-RU"/>
        </w:rPr>
      </w:pPr>
      <w:r w:rsidRPr="003E6038">
        <w:rPr>
          <w:rFonts w:ascii="Times New Roman" w:eastAsia="Times New Roman" w:hAnsi="Times New Roman" w:cs="Times New Roman"/>
          <w:i/>
          <w:sz w:val="20"/>
          <w:szCs w:val="20"/>
          <w:lang w:eastAsia="ru-RU"/>
        </w:rPr>
        <w:t xml:space="preserve">                                                                             </w:t>
      </w:r>
      <w:r w:rsidR="003E6038">
        <w:rPr>
          <w:rFonts w:ascii="Times New Roman" w:eastAsia="Times New Roman" w:hAnsi="Times New Roman" w:cs="Times New Roman"/>
          <w:i/>
          <w:sz w:val="20"/>
          <w:szCs w:val="20"/>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r w:rsidRPr="00586868">
        <w:rPr>
          <w:rFonts w:ascii="Times New Roman" w:eastAsia="Times New Roman" w:hAnsi="Times New Roman" w:cs="Times New Roman"/>
          <w:i/>
          <w:sz w:val="28"/>
          <w:szCs w:val="28"/>
          <w:lang w:eastAsia="ru-RU"/>
        </w:rPr>
        <w:t>)</w:t>
      </w:r>
    </w:p>
    <w:p w14:paraId="75C64E39"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доверяет ____________</w:t>
      </w:r>
      <w:r w:rsidR="003E6038">
        <w:rPr>
          <w:rFonts w:ascii="Times New Roman" w:eastAsia="Times New Roman" w:hAnsi="Times New Roman" w:cs="Times New Roman"/>
          <w:sz w:val="28"/>
          <w:szCs w:val="28"/>
          <w:lang w:eastAsia="ru-RU"/>
        </w:rPr>
        <w:t>_________________________</w:t>
      </w:r>
      <w:r w:rsidRPr="00586868">
        <w:rPr>
          <w:rFonts w:ascii="Times New Roman" w:eastAsia="Times New Roman" w:hAnsi="Times New Roman" w:cs="Times New Roman"/>
          <w:sz w:val="28"/>
          <w:szCs w:val="28"/>
          <w:lang w:eastAsia="ru-RU"/>
        </w:rPr>
        <w:t>___________________</w:t>
      </w:r>
    </w:p>
    <w:p w14:paraId="53B3E4A8" w14:textId="77777777" w:rsidR="007C2090" w:rsidRPr="003E6038" w:rsidRDefault="003E6038" w:rsidP="007C2090">
      <w:pPr>
        <w:spacing w:after="0" w:line="240" w:lineRule="auto"/>
        <w:rPr>
          <w:rFonts w:ascii="Times New Roman" w:eastAsia="Times New Roman" w:hAnsi="Times New Roman" w:cs="Times New Roman"/>
          <w:i/>
          <w:sz w:val="20"/>
          <w:szCs w:val="20"/>
          <w:lang w:eastAsia="ru-RU"/>
        </w:rPr>
      </w:pPr>
      <w:r>
        <w:rPr>
          <w:rFonts w:ascii="Times New Roman" w:eastAsia="Times New Roman" w:hAnsi="Times New Roman" w:cs="Times New Roman"/>
          <w:i/>
          <w:sz w:val="20"/>
          <w:szCs w:val="20"/>
          <w:lang w:eastAsia="ru-RU"/>
        </w:rPr>
        <w:t xml:space="preserve">                                                                 </w:t>
      </w:r>
      <w:r w:rsidR="007C2090" w:rsidRPr="003E6038">
        <w:rPr>
          <w:rFonts w:ascii="Times New Roman" w:eastAsia="Times New Roman" w:hAnsi="Times New Roman" w:cs="Times New Roman"/>
          <w:i/>
          <w:sz w:val="20"/>
          <w:szCs w:val="20"/>
          <w:lang w:eastAsia="ru-RU"/>
        </w:rPr>
        <w:t>(фамилия, имя, отчество, должность)</w:t>
      </w:r>
    </w:p>
    <w:p w14:paraId="3757D5ED"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3FB6B738"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паспорт: серия: ________ номер_______________ Выдан_____________________________________________________________</w:t>
      </w:r>
    </w:p>
    <w:p w14:paraId="5F9FBC2E"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0E030C94"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предоста</w:t>
      </w:r>
      <w:r w:rsidR="003E6038">
        <w:rPr>
          <w:rFonts w:ascii="Times New Roman" w:eastAsia="Times New Roman" w:hAnsi="Times New Roman" w:cs="Times New Roman"/>
          <w:sz w:val="28"/>
          <w:szCs w:val="28"/>
          <w:lang w:eastAsia="ru-RU"/>
        </w:rPr>
        <w:t>влять интересы________________</w:t>
      </w:r>
      <w:r w:rsidRPr="00586868">
        <w:rPr>
          <w:rFonts w:ascii="Times New Roman" w:eastAsia="Times New Roman" w:hAnsi="Times New Roman" w:cs="Times New Roman"/>
          <w:sz w:val="28"/>
          <w:szCs w:val="28"/>
          <w:lang w:eastAsia="ru-RU"/>
        </w:rPr>
        <w:t>_________________________________</w:t>
      </w:r>
    </w:p>
    <w:p w14:paraId="26063168" w14:textId="77777777" w:rsidR="007C2090" w:rsidRPr="003E6038" w:rsidRDefault="007C2090" w:rsidP="007C2090">
      <w:pPr>
        <w:spacing w:after="0" w:line="240" w:lineRule="auto"/>
        <w:rPr>
          <w:rFonts w:ascii="Times New Roman" w:eastAsia="Times New Roman" w:hAnsi="Times New Roman" w:cs="Times New Roman"/>
          <w:i/>
          <w:sz w:val="20"/>
          <w:szCs w:val="20"/>
          <w:lang w:eastAsia="ru-RU"/>
        </w:rPr>
      </w:pPr>
      <w:r w:rsidRPr="00586868">
        <w:rPr>
          <w:rFonts w:ascii="Times New Roman" w:eastAsia="Times New Roman" w:hAnsi="Times New Roman" w:cs="Times New Roman"/>
          <w:i/>
          <w:sz w:val="28"/>
          <w:szCs w:val="28"/>
          <w:lang w:eastAsia="ru-RU"/>
        </w:rPr>
        <w:t xml:space="preserve">             </w:t>
      </w:r>
      <w:r w:rsidR="003E6038">
        <w:rPr>
          <w:rFonts w:ascii="Times New Roman" w:eastAsia="Times New Roman" w:hAnsi="Times New Roman" w:cs="Times New Roman"/>
          <w:i/>
          <w:sz w:val="28"/>
          <w:szCs w:val="28"/>
          <w:lang w:eastAsia="ru-RU"/>
        </w:rPr>
        <w:t xml:space="preserve">                </w:t>
      </w:r>
      <w:r w:rsidRPr="003E6038">
        <w:rPr>
          <w:rFonts w:ascii="Times New Roman" w:eastAsia="Times New Roman" w:hAnsi="Times New Roman" w:cs="Times New Roman"/>
          <w:i/>
          <w:sz w:val="20"/>
          <w:szCs w:val="20"/>
          <w:lang w:eastAsia="ru-RU"/>
        </w:rPr>
        <w:t>(полное наименование организации)</w:t>
      </w:r>
    </w:p>
    <w:p w14:paraId="56A219A1"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p>
    <w:p w14:paraId="23BE0DD5" w14:textId="77777777" w:rsidR="007C2090" w:rsidRPr="00586868" w:rsidRDefault="007C2090" w:rsidP="003E6038">
      <w:pPr>
        <w:spacing w:after="0" w:line="240" w:lineRule="auto"/>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 xml:space="preserve">на конкурсах, проводимых Администрацией муниципального образования </w:t>
      </w:r>
      <w:r w:rsidR="00586868" w:rsidRPr="00586868">
        <w:rPr>
          <w:rFonts w:ascii="Times New Roman" w:eastAsia="Times New Roman" w:hAnsi="Times New Roman" w:cs="Times New Roman"/>
          <w:sz w:val="28"/>
          <w:szCs w:val="28"/>
          <w:lang w:eastAsia="ru-RU"/>
        </w:rPr>
        <w:t>Рубежинский</w:t>
      </w:r>
      <w:r w:rsidRPr="00586868">
        <w:rPr>
          <w:rFonts w:ascii="Times New Roman" w:eastAsia="Times New Roman" w:hAnsi="Times New Roman" w:cs="Times New Roman"/>
          <w:sz w:val="28"/>
          <w:szCs w:val="28"/>
          <w:lang w:eastAsia="ru-RU"/>
        </w:rPr>
        <w:t xml:space="preserve"> сельсовет Первомайского района Оренбургской области .В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14:paraId="4D255DC6" w14:textId="77777777" w:rsidR="007C2090" w:rsidRPr="00586868" w:rsidRDefault="007C2090" w:rsidP="007C2090">
      <w:pPr>
        <w:autoSpaceDE w:val="0"/>
        <w:spacing w:after="0" w:line="240" w:lineRule="auto"/>
        <w:ind w:right="306"/>
        <w:jc w:val="both"/>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Доверенность выдана без права передоверия сроком на</w:t>
      </w:r>
      <w:r w:rsidR="003E6038">
        <w:rPr>
          <w:rFonts w:ascii="Times New Roman" w:eastAsia="Times New Roman" w:hAnsi="Times New Roman" w:cs="Times New Roman"/>
          <w:b/>
          <w:sz w:val="28"/>
          <w:szCs w:val="28"/>
          <w:lang w:eastAsia="ru-RU"/>
        </w:rPr>
        <w:t>__________</w:t>
      </w:r>
      <w:r w:rsidRPr="00586868">
        <w:rPr>
          <w:rFonts w:ascii="Times New Roman" w:eastAsia="Times New Roman" w:hAnsi="Times New Roman" w:cs="Times New Roman"/>
          <w:b/>
          <w:sz w:val="28"/>
          <w:szCs w:val="28"/>
          <w:lang w:eastAsia="ru-RU"/>
        </w:rPr>
        <w:t>_____</w:t>
      </w:r>
    </w:p>
    <w:p w14:paraId="2D8B5404" w14:textId="77777777" w:rsidR="007C2090" w:rsidRPr="00586868" w:rsidRDefault="007C2090" w:rsidP="007C2090">
      <w:pPr>
        <w:autoSpaceDE w:val="0"/>
        <w:spacing w:after="0" w:line="240" w:lineRule="auto"/>
        <w:ind w:right="306" w:firstLine="720"/>
        <w:jc w:val="both"/>
        <w:rPr>
          <w:rFonts w:ascii="Times New Roman" w:eastAsia="Times New Roman" w:hAnsi="Times New Roman" w:cs="Times New Roman"/>
          <w:sz w:val="28"/>
          <w:szCs w:val="28"/>
          <w:lang w:eastAsia="ru-RU"/>
        </w:rPr>
      </w:pPr>
    </w:p>
    <w:p w14:paraId="5522E42F" w14:textId="77777777" w:rsidR="007C2090" w:rsidRDefault="007C2090" w:rsidP="007C2090">
      <w:pPr>
        <w:autoSpaceDE w:val="0"/>
        <w:spacing w:after="0" w:line="240" w:lineRule="auto"/>
        <w:ind w:right="306"/>
        <w:jc w:val="both"/>
        <w:rPr>
          <w:rFonts w:ascii="Times New Roman" w:eastAsia="Times New Roman" w:hAnsi="Times New Roman" w:cs="Times New Roman"/>
          <w:sz w:val="28"/>
          <w:szCs w:val="28"/>
          <w:vertAlign w:val="superscript"/>
          <w:lang w:eastAsia="ru-RU"/>
        </w:rPr>
      </w:pPr>
      <w:r w:rsidRPr="00586868">
        <w:rPr>
          <w:rFonts w:ascii="Times New Roman" w:eastAsia="Times New Roman" w:hAnsi="Times New Roman" w:cs="Times New Roman"/>
          <w:sz w:val="28"/>
          <w:szCs w:val="28"/>
          <w:lang w:eastAsia="ru-RU"/>
        </w:rPr>
        <w:t>Подпись доверенного лица _________/_________________________/ удостоверяю.</w:t>
      </w:r>
      <w:r w:rsidR="003E6038">
        <w:rPr>
          <w:rFonts w:ascii="Times New Roman" w:eastAsia="Times New Roman" w:hAnsi="Times New Roman" w:cs="Times New Roman"/>
          <w:sz w:val="28"/>
          <w:szCs w:val="28"/>
          <w:lang w:eastAsia="ru-RU"/>
        </w:rPr>
        <w:t xml:space="preserve">                         </w:t>
      </w:r>
      <w:r w:rsidRPr="00586868">
        <w:rPr>
          <w:rFonts w:ascii="Times New Roman" w:eastAsia="Times New Roman" w:hAnsi="Times New Roman" w:cs="Times New Roman"/>
          <w:sz w:val="28"/>
          <w:szCs w:val="28"/>
          <w:vertAlign w:val="superscript"/>
          <w:lang w:eastAsia="ru-RU"/>
        </w:rPr>
        <w:t xml:space="preserve"> (образец подписи)</w:t>
      </w:r>
    </w:p>
    <w:p w14:paraId="3698CAE6" w14:textId="77777777" w:rsidR="003E6038" w:rsidRPr="003E6038" w:rsidRDefault="003E6038" w:rsidP="007C2090">
      <w:pPr>
        <w:autoSpaceDE w:val="0"/>
        <w:spacing w:after="0" w:line="240" w:lineRule="auto"/>
        <w:ind w:right="306"/>
        <w:jc w:val="both"/>
        <w:rPr>
          <w:rFonts w:ascii="Times New Roman" w:eastAsia="Times New Roman" w:hAnsi="Times New Roman" w:cs="Times New Roman"/>
          <w:sz w:val="28"/>
          <w:szCs w:val="28"/>
          <w:lang w:eastAsia="ru-RU"/>
        </w:rPr>
      </w:pPr>
    </w:p>
    <w:p w14:paraId="1EAC9BA5"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Руководитель организации      ______________</w:t>
      </w:r>
      <w:r w:rsidR="003E6038">
        <w:rPr>
          <w:rFonts w:ascii="Times New Roman" w:eastAsia="Times New Roman" w:hAnsi="Times New Roman" w:cs="Times New Roman"/>
          <w:sz w:val="28"/>
          <w:szCs w:val="28"/>
          <w:lang w:eastAsia="ru-RU"/>
        </w:rPr>
        <w:t>_      ___________________</w:t>
      </w:r>
      <w:r w:rsidRPr="00586868">
        <w:rPr>
          <w:rFonts w:ascii="Times New Roman" w:eastAsia="Times New Roman" w:hAnsi="Times New Roman" w:cs="Times New Roman"/>
          <w:sz w:val="28"/>
          <w:szCs w:val="28"/>
          <w:lang w:eastAsia="ru-RU"/>
        </w:rPr>
        <w:t xml:space="preserve">__ </w:t>
      </w:r>
    </w:p>
    <w:p w14:paraId="5EDBC45C" w14:textId="77777777" w:rsidR="007C2090" w:rsidRPr="003E6038" w:rsidRDefault="007C2090" w:rsidP="007C2090">
      <w:pPr>
        <w:tabs>
          <w:tab w:val="left" w:pos="3675"/>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                       (расшифровка подписи)</w:t>
      </w:r>
    </w:p>
    <w:p w14:paraId="3008D8D6" w14:textId="77777777" w:rsidR="007C2090" w:rsidRPr="00586868" w:rsidRDefault="007C2090" w:rsidP="007C2090">
      <w:pPr>
        <w:tabs>
          <w:tab w:val="left" w:pos="3060"/>
        </w:tabs>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ab/>
        <w:t>м.п.</w:t>
      </w:r>
    </w:p>
    <w:p w14:paraId="5E73544B" w14:textId="77777777" w:rsidR="007C2090" w:rsidRPr="00586868" w:rsidRDefault="007C2090" w:rsidP="007C2090">
      <w:pPr>
        <w:spacing w:after="0" w:line="240" w:lineRule="auto"/>
        <w:rPr>
          <w:rFonts w:ascii="Times New Roman" w:eastAsia="Times New Roman" w:hAnsi="Times New Roman" w:cs="Times New Roman"/>
          <w:sz w:val="28"/>
          <w:szCs w:val="28"/>
          <w:lang w:eastAsia="ru-RU"/>
        </w:rPr>
      </w:pPr>
      <w:r w:rsidRPr="00586868">
        <w:rPr>
          <w:rFonts w:ascii="Times New Roman" w:eastAsia="Times New Roman" w:hAnsi="Times New Roman" w:cs="Times New Roman"/>
          <w:sz w:val="28"/>
          <w:szCs w:val="28"/>
          <w:lang w:eastAsia="ru-RU"/>
        </w:rPr>
        <w:t>Главный бухгалтер</w:t>
      </w:r>
      <w:r w:rsidRPr="00586868">
        <w:rPr>
          <w:rFonts w:ascii="Times New Roman" w:eastAsia="Times New Roman" w:hAnsi="Times New Roman" w:cs="Times New Roman"/>
          <w:sz w:val="28"/>
          <w:szCs w:val="28"/>
          <w:lang w:eastAsia="ru-RU"/>
        </w:rPr>
        <w:tab/>
        <w:t xml:space="preserve"> _______________      ____________________________ </w:t>
      </w:r>
    </w:p>
    <w:p w14:paraId="0975B730" w14:textId="77777777" w:rsidR="00586868" w:rsidRPr="003E6038" w:rsidRDefault="007C2090" w:rsidP="003E6038">
      <w:pPr>
        <w:tabs>
          <w:tab w:val="left" w:pos="708"/>
          <w:tab w:val="left" w:pos="1416"/>
          <w:tab w:val="left" w:pos="2124"/>
          <w:tab w:val="left" w:pos="2832"/>
          <w:tab w:val="left" w:pos="3540"/>
          <w:tab w:val="left" w:pos="4248"/>
          <w:tab w:val="left" w:pos="5904"/>
        </w:tabs>
        <w:spacing w:after="0" w:line="240" w:lineRule="auto"/>
        <w:rPr>
          <w:rFonts w:ascii="Times New Roman" w:eastAsia="Times New Roman" w:hAnsi="Times New Roman" w:cs="Times New Roman"/>
          <w:sz w:val="24"/>
          <w:szCs w:val="24"/>
          <w:lang w:eastAsia="ru-RU"/>
        </w:rPr>
      </w:pPr>
      <w:r w:rsidRPr="003E6038">
        <w:rPr>
          <w:rFonts w:ascii="Times New Roman" w:eastAsia="Times New Roman" w:hAnsi="Times New Roman" w:cs="Times New Roman"/>
          <w:sz w:val="24"/>
          <w:szCs w:val="24"/>
          <w:lang w:eastAsia="ru-RU"/>
        </w:rPr>
        <w:tab/>
        <w:t xml:space="preserve">                                            (подпись)</w:t>
      </w:r>
      <w:r w:rsidRPr="003E6038">
        <w:rPr>
          <w:rFonts w:ascii="Times New Roman" w:eastAsia="Times New Roman" w:hAnsi="Times New Roman" w:cs="Times New Roman"/>
          <w:sz w:val="24"/>
          <w:szCs w:val="24"/>
          <w:lang w:eastAsia="ru-RU"/>
        </w:rPr>
        <w:tab/>
        <w:t>(расшифровка подписи)</w:t>
      </w:r>
    </w:p>
    <w:sectPr w:rsidR="00586868" w:rsidRPr="003E6038" w:rsidSect="00775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2CC68A"/>
    <w:lvl w:ilvl="0">
      <w:start w:val="1"/>
      <w:numFmt w:val="decimal"/>
      <w:pStyle w:val="3"/>
      <w:lvlText w:val="%1."/>
      <w:lvlJc w:val="left"/>
      <w:pPr>
        <w:tabs>
          <w:tab w:val="num" w:pos="1492"/>
        </w:tabs>
        <w:ind w:left="1492" w:hanging="360"/>
      </w:pPr>
    </w:lvl>
  </w:abstractNum>
  <w:abstractNum w:abstractNumId="1" w15:restartNumberingAfterBreak="0">
    <w:nsid w:val="FFFFFF7D"/>
    <w:multiLevelType w:val="singleLevel"/>
    <w:tmpl w:val="43883DE8"/>
    <w:lvl w:ilvl="0">
      <w:start w:val="1"/>
      <w:numFmt w:val="decimal"/>
      <w:pStyle w:val="2"/>
      <w:lvlText w:val="%1."/>
      <w:lvlJc w:val="left"/>
      <w:pPr>
        <w:tabs>
          <w:tab w:val="num" w:pos="1209"/>
        </w:tabs>
        <w:ind w:left="1209" w:hanging="360"/>
      </w:pPr>
    </w:lvl>
  </w:abstractNum>
  <w:abstractNum w:abstractNumId="2" w15:restartNumberingAfterBreak="0">
    <w:nsid w:val="FFFFFF7E"/>
    <w:multiLevelType w:val="singleLevel"/>
    <w:tmpl w:val="AE823A00"/>
    <w:lvl w:ilvl="0">
      <w:start w:val="1"/>
      <w:numFmt w:val="decimal"/>
      <w:pStyle w:val="a"/>
      <w:lvlText w:val="%1."/>
      <w:lvlJc w:val="left"/>
      <w:pPr>
        <w:tabs>
          <w:tab w:val="num" w:pos="926"/>
        </w:tabs>
        <w:ind w:left="926" w:hanging="360"/>
      </w:pPr>
    </w:lvl>
  </w:abstractNum>
  <w:abstractNum w:abstractNumId="3" w15:restartNumberingAfterBreak="0">
    <w:nsid w:val="FFFFFF82"/>
    <w:multiLevelType w:val="singleLevel"/>
    <w:tmpl w:val="D78470F4"/>
    <w:lvl w:ilvl="0">
      <w:start w:val="1"/>
      <w:numFmt w:val="bullet"/>
      <w:pStyle w:val="a0"/>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E514F360"/>
    <w:lvl w:ilvl="0">
      <w:start w:val="1"/>
      <w:numFmt w:val="bullet"/>
      <w:pStyle w:val="2-11"/>
      <w:lvlText w:val=""/>
      <w:lvlJc w:val="left"/>
      <w:pPr>
        <w:tabs>
          <w:tab w:val="num" w:pos="360"/>
        </w:tabs>
        <w:ind w:left="360" w:hanging="360"/>
      </w:pPr>
      <w:rPr>
        <w:rFonts w:ascii="Symbol" w:hAnsi="Symbol" w:hint="default"/>
      </w:rPr>
    </w:lvl>
  </w:abstractNum>
  <w:abstractNum w:abstractNumId="5" w15:restartNumberingAfterBreak="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6" w15:restartNumberingAfterBreak="0">
    <w:nsid w:val="08A008D8"/>
    <w:multiLevelType w:val="singleLevel"/>
    <w:tmpl w:val="DDD4B448"/>
    <w:lvl w:ilvl="0">
      <w:start w:val="5"/>
      <w:numFmt w:val="bullet"/>
      <w:lvlText w:val="-"/>
      <w:lvlJc w:val="left"/>
      <w:pPr>
        <w:tabs>
          <w:tab w:val="num" w:pos="1620"/>
        </w:tabs>
        <w:ind w:left="1620" w:hanging="360"/>
      </w:pPr>
    </w:lvl>
  </w:abstractNum>
  <w:abstractNum w:abstractNumId="7" w15:restartNumberingAfterBreak="0">
    <w:nsid w:val="0E5919F8"/>
    <w:multiLevelType w:val="hybridMultilevel"/>
    <w:tmpl w:val="7958C10A"/>
    <w:lvl w:ilvl="0" w:tplc="2F1CA09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6310CC5"/>
    <w:multiLevelType w:val="hybridMultilevel"/>
    <w:tmpl w:val="32FC39CC"/>
    <w:lvl w:ilvl="0" w:tplc="7D14CFA2">
      <w:start w:val="1"/>
      <w:numFmt w:val="decimal"/>
      <w:lvlText w:val="%1."/>
      <w:lvlJc w:val="left"/>
      <w:pPr>
        <w:ind w:left="1744" w:hanging="360"/>
      </w:pPr>
    </w:lvl>
    <w:lvl w:ilvl="1" w:tplc="04190019">
      <w:start w:val="1"/>
      <w:numFmt w:val="lowerLetter"/>
      <w:lvlText w:val="%2."/>
      <w:lvlJc w:val="left"/>
      <w:pPr>
        <w:ind w:left="2464" w:hanging="360"/>
      </w:pPr>
    </w:lvl>
    <w:lvl w:ilvl="2" w:tplc="0419001B">
      <w:start w:val="1"/>
      <w:numFmt w:val="lowerRoman"/>
      <w:lvlText w:val="%3."/>
      <w:lvlJc w:val="right"/>
      <w:pPr>
        <w:ind w:left="3184" w:hanging="180"/>
      </w:pPr>
    </w:lvl>
    <w:lvl w:ilvl="3" w:tplc="0419000F">
      <w:start w:val="1"/>
      <w:numFmt w:val="decimal"/>
      <w:lvlText w:val="%4."/>
      <w:lvlJc w:val="left"/>
      <w:pPr>
        <w:ind w:left="3904" w:hanging="360"/>
      </w:pPr>
    </w:lvl>
    <w:lvl w:ilvl="4" w:tplc="04190019">
      <w:start w:val="1"/>
      <w:numFmt w:val="lowerLetter"/>
      <w:lvlText w:val="%5."/>
      <w:lvlJc w:val="left"/>
      <w:pPr>
        <w:ind w:left="4624" w:hanging="360"/>
      </w:pPr>
    </w:lvl>
    <w:lvl w:ilvl="5" w:tplc="0419001B">
      <w:start w:val="1"/>
      <w:numFmt w:val="lowerRoman"/>
      <w:lvlText w:val="%6."/>
      <w:lvlJc w:val="right"/>
      <w:pPr>
        <w:ind w:left="5344" w:hanging="180"/>
      </w:pPr>
    </w:lvl>
    <w:lvl w:ilvl="6" w:tplc="0419000F">
      <w:start w:val="1"/>
      <w:numFmt w:val="decimal"/>
      <w:lvlText w:val="%7."/>
      <w:lvlJc w:val="left"/>
      <w:pPr>
        <w:ind w:left="6064" w:hanging="360"/>
      </w:pPr>
    </w:lvl>
    <w:lvl w:ilvl="7" w:tplc="04190019">
      <w:start w:val="1"/>
      <w:numFmt w:val="lowerLetter"/>
      <w:lvlText w:val="%8."/>
      <w:lvlJc w:val="left"/>
      <w:pPr>
        <w:ind w:left="6784" w:hanging="360"/>
      </w:pPr>
    </w:lvl>
    <w:lvl w:ilvl="8" w:tplc="0419001B">
      <w:start w:val="1"/>
      <w:numFmt w:val="lowerRoman"/>
      <w:lvlText w:val="%9."/>
      <w:lvlJc w:val="right"/>
      <w:pPr>
        <w:ind w:left="7504" w:hanging="180"/>
      </w:pPr>
    </w:lvl>
  </w:abstractNum>
  <w:abstractNum w:abstractNumId="9" w15:restartNumberingAfterBreak="0">
    <w:nsid w:val="1E6A0024"/>
    <w:multiLevelType w:val="multilevel"/>
    <w:tmpl w:val="19F6792A"/>
    <w:lvl w:ilvl="0">
      <w:start w:val="6"/>
      <w:numFmt w:val="decimal"/>
      <w:lvlText w:val="%1"/>
      <w:lvlJc w:val="left"/>
      <w:pPr>
        <w:tabs>
          <w:tab w:val="num" w:pos="360"/>
        </w:tabs>
        <w:ind w:left="360" w:hanging="360"/>
      </w:pPr>
    </w:lvl>
    <w:lvl w:ilvl="1">
      <w:start w:val="1"/>
      <w:numFmt w:val="decimal"/>
      <w:lvlText w:val="%1.%2"/>
      <w:lvlJc w:val="left"/>
      <w:pPr>
        <w:tabs>
          <w:tab w:val="num" w:pos="1260"/>
        </w:tabs>
        <w:ind w:left="1260" w:hanging="360"/>
      </w:pPr>
    </w:lvl>
    <w:lvl w:ilvl="2">
      <w:start w:val="1"/>
      <w:numFmt w:val="decimal"/>
      <w:pStyle w:val="10"/>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abstractNum w:abstractNumId="10" w15:restartNumberingAfterBreak="0">
    <w:nsid w:val="46A446AC"/>
    <w:multiLevelType w:val="hybridMultilevel"/>
    <w:tmpl w:val="0A22FD12"/>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lvlOverride w:ilvl="0">
      <w:startOverride w:val="1"/>
    </w:lvlOverride>
  </w:num>
  <w:num w:numId="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4"/>
  </w:num>
  <w:num w:numId="7">
    <w:abstractNumId w:val="2"/>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C674A"/>
    <w:rsid w:val="00070CCF"/>
    <w:rsid w:val="00152DC5"/>
    <w:rsid w:val="002B2593"/>
    <w:rsid w:val="002C674A"/>
    <w:rsid w:val="00382FFE"/>
    <w:rsid w:val="003E6038"/>
    <w:rsid w:val="00586868"/>
    <w:rsid w:val="00775B14"/>
    <w:rsid w:val="007C2090"/>
    <w:rsid w:val="007D2B09"/>
    <w:rsid w:val="00812F7B"/>
    <w:rsid w:val="00995E4A"/>
    <w:rsid w:val="00A8389F"/>
    <w:rsid w:val="00BD5C63"/>
    <w:rsid w:val="00C720A1"/>
    <w:rsid w:val="00D60512"/>
    <w:rsid w:val="00D63E47"/>
    <w:rsid w:val="00DC15DC"/>
    <w:rsid w:val="00E45ADC"/>
    <w:rsid w:val="00EF5A39"/>
    <w:rsid w:val="00FA2B53"/>
    <w:rsid w:val="00FA4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967B72"/>
  <w15:docId w15:val="{50CD4691-F728-4568-8A20-E1D7455B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5B14"/>
  </w:style>
  <w:style w:type="paragraph" w:styleId="1">
    <w:name w:val="heading 1"/>
    <w:basedOn w:val="a1"/>
    <w:next w:val="a1"/>
    <w:link w:val="11"/>
    <w:qFormat/>
    <w:rsid w:val="007C2090"/>
    <w:pPr>
      <w:widowControl w:val="0"/>
      <w:numPr>
        <w:numId w:val="1"/>
      </w:numPr>
      <w:suppressAutoHyphens/>
      <w:autoSpaceDE w:val="0"/>
      <w:spacing w:before="108" w:after="108" w:line="240" w:lineRule="auto"/>
      <w:jc w:val="center"/>
      <w:outlineLvl w:val="0"/>
    </w:pPr>
    <w:rPr>
      <w:rFonts w:ascii="Times New Roman" w:eastAsia="Times New Roman" w:hAnsi="Times New Roman" w:cs="Arial"/>
      <w:b/>
      <w:bCs/>
      <w:sz w:val="28"/>
      <w:szCs w:val="24"/>
      <w:lang w:eastAsia="ar-SA"/>
    </w:rPr>
  </w:style>
  <w:style w:type="paragraph" w:styleId="20">
    <w:name w:val="heading 2"/>
    <w:basedOn w:val="a1"/>
    <w:next w:val="a1"/>
    <w:link w:val="21"/>
    <w:semiHidden/>
    <w:unhideWhenUsed/>
    <w:qFormat/>
    <w:rsid w:val="007C2090"/>
    <w:pPr>
      <w:keepNext/>
      <w:keepLines/>
      <w:spacing w:before="200" w:after="0" w:line="240" w:lineRule="auto"/>
      <w:outlineLvl w:val="1"/>
    </w:pPr>
    <w:rPr>
      <w:rFonts w:ascii="Cambria" w:eastAsia="Times New Roman" w:hAnsi="Cambria" w:cs="Times New Roman"/>
      <w:b/>
      <w:bCs/>
      <w:color w:val="4F81BD" w:themeColor="accent1"/>
      <w:sz w:val="26"/>
      <w:szCs w:val="26"/>
      <w:lang w:eastAsia="ru-RU"/>
    </w:rPr>
  </w:style>
  <w:style w:type="paragraph" w:styleId="30">
    <w:name w:val="heading 3"/>
    <w:basedOn w:val="a1"/>
    <w:next w:val="a1"/>
    <w:link w:val="31"/>
    <w:semiHidden/>
    <w:unhideWhenUsed/>
    <w:qFormat/>
    <w:rsid w:val="007C2090"/>
    <w:pPr>
      <w:keepNext/>
      <w:keepLines/>
      <w:spacing w:before="200" w:after="0" w:line="240" w:lineRule="auto"/>
      <w:outlineLvl w:val="2"/>
    </w:pPr>
    <w:rPr>
      <w:rFonts w:ascii="Cambria" w:eastAsia="Times New Roman" w:hAnsi="Cambria" w:cs="Times New Roman"/>
      <w:b/>
      <w:bCs/>
      <w:color w:val="4F81BD"/>
      <w:sz w:val="28"/>
      <w:szCs w:val="24"/>
    </w:rPr>
  </w:style>
  <w:style w:type="paragraph" w:styleId="4">
    <w:name w:val="heading 4"/>
    <w:basedOn w:val="a1"/>
    <w:next w:val="a1"/>
    <w:link w:val="40"/>
    <w:semiHidden/>
    <w:unhideWhenUsed/>
    <w:qFormat/>
    <w:rsid w:val="007C2090"/>
    <w:pPr>
      <w:keepNext/>
      <w:spacing w:after="0" w:line="360" w:lineRule="auto"/>
      <w:ind w:right="-1050"/>
      <w:jc w:val="center"/>
      <w:outlineLvl w:val="3"/>
    </w:pPr>
    <w:rPr>
      <w:rFonts w:ascii="Times New Roman" w:eastAsia="Times New Roman" w:hAnsi="Times New Roman" w:cs="Times New Roman"/>
      <w:b/>
      <w:sz w:val="24"/>
      <w:szCs w:val="20"/>
      <w:lang w:eastAsia="ru-RU"/>
    </w:rPr>
  </w:style>
  <w:style w:type="paragraph" w:styleId="5">
    <w:name w:val="heading 5"/>
    <w:basedOn w:val="a1"/>
    <w:next w:val="a1"/>
    <w:link w:val="50"/>
    <w:semiHidden/>
    <w:unhideWhenUsed/>
    <w:qFormat/>
    <w:rsid w:val="007C2090"/>
    <w:pPr>
      <w:keepNext/>
      <w:keepLines/>
      <w:spacing w:before="200" w:after="0" w:line="240" w:lineRule="auto"/>
      <w:outlineLvl w:val="4"/>
    </w:pPr>
    <w:rPr>
      <w:rFonts w:ascii="Cambria" w:eastAsia="Times New Roman" w:hAnsi="Cambria" w:cs="Times New Roman"/>
      <w:color w:val="243F60" w:themeColor="accent1" w:themeShade="7F"/>
      <w:sz w:val="24"/>
      <w:szCs w:val="24"/>
      <w:lang w:eastAsia="ru-RU"/>
    </w:rPr>
  </w:style>
  <w:style w:type="paragraph" w:styleId="6">
    <w:name w:val="heading 6"/>
    <w:basedOn w:val="a1"/>
    <w:next w:val="a1"/>
    <w:link w:val="60"/>
    <w:semiHidden/>
    <w:unhideWhenUsed/>
    <w:qFormat/>
    <w:rsid w:val="007C2090"/>
    <w:pPr>
      <w:keepNext/>
      <w:spacing w:after="0" w:line="240" w:lineRule="auto"/>
      <w:outlineLvl w:val="5"/>
    </w:pPr>
    <w:rPr>
      <w:rFonts w:ascii="Times New Roman" w:eastAsia="Times New Roman" w:hAnsi="Times New Roman" w:cs="Times New Roman"/>
      <w:sz w:val="24"/>
      <w:szCs w:val="20"/>
      <w:lang w:eastAsia="ru-RU"/>
    </w:rPr>
  </w:style>
  <w:style w:type="paragraph" w:styleId="7">
    <w:name w:val="heading 7"/>
    <w:basedOn w:val="a1"/>
    <w:next w:val="a1"/>
    <w:link w:val="70"/>
    <w:semiHidden/>
    <w:unhideWhenUsed/>
    <w:qFormat/>
    <w:rsid w:val="007C2090"/>
    <w:pPr>
      <w:keepNext/>
      <w:keepLines/>
      <w:spacing w:before="200" w:after="0" w:line="240" w:lineRule="auto"/>
      <w:outlineLvl w:val="6"/>
    </w:pPr>
    <w:rPr>
      <w:rFonts w:ascii="Cambria" w:eastAsia="Times New Roman" w:hAnsi="Cambria" w:cs="Times New Roman"/>
      <w:i/>
      <w:iCs/>
      <w:color w:val="404040" w:themeColor="text1" w:themeTint="BF"/>
      <w:sz w:val="24"/>
      <w:szCs w:val="24"/>
      <w:lang w:eastAsia="ru-RU"/>
    </w:rPr>
  </w:style>
  <w:style w:type="paragraph" w:styleId="8">
    <w:name w:val="heading 8"/>
    <w:basedOn w:val="a1"/>
    <w:next w:val="a1"/>
    <w:link w:val="80"/>
    <w:semiHidden/>
    <w:unhideWhenUsed/>
    <w:qFormat/>
    <w:rsid w:val="007C2090"/>
    <w:pPr>
      <w:keepNext/>
      <w:spacing w:after="0" w:line="240" w:lineRule="auto"/>
      <w:jc w:val="center"/>
      <w:outlineLvl w:val="7"/>
    </w:pPr>
    <w:rPr>
      <w:rFonts w:ascii="Times New Roman" w:eastAsia="Times New Roman" w:hAnsi="Times New Roman" w:cs="Times New Roman"/>
      <w:b/>
      <w:sz w:val="24"/>
      <w:szCs w:val="20"/>
      <w:lang w:eastAsia="ru-RU"/>
    </w:rPr>
  </w:style>
  <w:style w:type="paragraph" w:styleId="9">
    <w:name w:val="heading 9"/>
    <w:basedOn w:val="a1"/>
    <w:next w:val="a1"/>
    <w:link w:val="90"/>
    <w:semiHidden/>
    <w:unhideWhenUsed/>
    <w:qFormat/>
    <w:rsid w:val="007C2090"/>
    <w:pPr>
      <w:keepNext/>
      <w:spacing w:after="0" w:line="240" w:lineRule="auto"/>
      <w:ind w:right="-1"/>
      <w:jc w:val="right"/>
      <w:outlineLvl w:val="8"/>
    </w:pPr>
    <w:rPr>
      <w:rFonts w:ascii="Times New Roman" w:eastAsia="Times New Roman" w:hAnsi="Times New Roman" w:cs="Times New Roman"/>
      <w:sz w:val="24"/>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C2090"/>
    <w:rPr>
      <w:rFonts w:ascii="Times New Roman" w:eastAsia="Times New Roman" w:hAnsi="Times New Roman" w:cs="Arial"/>
      <w:b/>
      <w:bCs/>
      <w:sz w:val="28"/>
      <w:szCs w:val="24"/>
      <w:lang w:eastAsia="ar-SA"/>
    </w:rPr>
  </w:style>
  <w:style w:type="character" w:customStyle="1" w:styleId="21">
    <w:name w:val="Заголовок 2 Знак"/>
    <w:basedOn w:val="a2"/>
    <w:link w:val="20"/>
    <w:semiHidden/>
    <w:rsid w:val="007C2090"/>
    <w:rPr>
      <w:rFonts w:ascii="Cambria" w:eastAsia="Times New Roman" w:hAnsi="Cambria" w:cs="Times New Roman"/>
      <w:b/>
      <w:bCs/>
      <w:color w:val="4F81BD" w:themeColor="accent1"/>
      <w:sz w:val="26"/>
      <w:szCs w:val="26"/>
      <w:lang w:eastAsia="ru-RU"/>
    </w:rPr>
  </w:style>
  <w:style w:type="character" w:customStyle="1" w:styleId="31">
    <w:name w:val="Заголовок 3 Знак"/>
    <w:basedOn w:val="a2"/>
    <w:link w:val="30"/>
    <w:semiHidden/>
    <w:rsid w:val="007C2090"/>
    <w:rPr>
      <w:rFonts w:ascii="Cambria" w:eastAsia="Times New Roman" w:hAnsi="Cambria" w:cs="Times New Roman"/>
      <w:b/>
      <w:bCs/>
      <w:color w:val="4F81BD"/>
      <w:sz w:val="28"/>
      <w:szCs w:val="24"/>
    </w:rPr>
  </w:style>
  <w:style w:type="character" w:customStyle="1" w:styleId="40">
    <w:name w:val="Заголовок 4 Знак"/>
    <w:basedOn w:val="a2"/>
    <w:link w:val="4"/>
    <w:semiHidden/>
    <w:rsid w:val="007C2090"/>
    <w:rPr>
      <w:rFonts w:ascii="Times New Roman" w:eastAsia="Times New Roman" w:hAnsi="Times New Roman" w:cs="Times New Roman"/>
      <w:b/>
      <w:sz w:val="24"/>
      <w:szCs w:val="20"/>
      <w:lang w:eastAsia="ru-RU"/>
    </w:rPr>
  </w:style>
  <w:style w:type="character" w:customStyle="1" w:styleId="50">
    <w:name w:val="Заголовок 5 Знак"/>
    <w:basedOn w:val="a2"/>
    <w:link w:val="5"/>
    <w:semiHidden/>
    <w:rsid w:val="007C2090"/>
    <w:rPr>
      <w:rFonts w:ascii="Cambria" w:eastAsia="Times New Roman" w:hAnsi="Cambria" w:cs="Times New Roman"/>
      <w:color w:val="243F60" w:themeColor="accent1" w:themeShade="7F"/>
      <w:sz w:val="24"/>
      <w:szCs w:val="24"/>
      <w:lang w:eastAsia="ru-RU"/>
    </w:rPr>
  </w:style>
  <w:style w:type="character" w:customStyle="1" w:styleId="60">
    <w:name w:val="Заголовок 6 Знак"/>
    <w:basedOn w:val="a2"/>
    <w:link w:val="6"/>
    <w:semiHidden/>
    <w:rsid w:val="007C2090"/>
    <w:rPr>
      <w:rFonts w:ascii="Times New Roman" w:eastAsia="Times New Roman" w:hAnsi="Times New Roman" w:cs="Times New Roman"/>
      <w:sz w:val="24"/>
      <w:szCs w:val="20"/>
      <w:lang w:eastAsia="ru-RU"/>
    </w:rPr>
  </w:style>
  <w:style w:type="character" w:customStyle="1" w:styleId="70">
    <w:name w:val="Заголовок 7 Знак"/>
    <w:basedOn w:val="a2"/>
    <w:link w:val="7"/>
    <w:semiHidden/>
    <w:rsid w:val="007C2090"/>
    <w:rPr>
      <w:rFonts w:ascii="Cambria" w:eastAsia="Times New Roman" w:hAnsi="Cambria" w:cs="Times New Roman"/>
      <w:i/>
      <w:iCs/>
      <w:color w:val="404040" w:themeColor="text1" w:themeTint="BF"/>
      <w:sz w:val="24"/>
      <w:szCs w:val="24"/>
      <w:lang w:eastAsia="ru-RU"/>
    </w:rPr>
  </w:style>
  <w:style w:type="character" w:customStyle="1" w:styleId="80">
    <w:name w:val="Заголовок 8 Знак"/>
    <w:basedOn w:val="a2"/>
    <w:link w:val="8"/>
    <w:semiHidden/>
    <w:rsid w:val="007C2090"/>
    <w:rPr>
      <w:rFonts w:ascii="Times New Roman" w:eastAsia="Times New Roman" w:hAnsi="Times New Roman" w:cs="Times New Roman"/>
      <w:b/>
      <w:sz w:val="24"/>
      <w:szCs w:val="20"/>
      <w:lang w:eastAsia="ru-RU"/>
    </w:rPr>
  </w:style>
  <w:style w:type="character" w:customStyle="1" w:styleId="90">
    <w:name w:val="Заголовок 9 Знак"/>
    <w:basedOn w:val="a2"/>
    <w:link w:val="9"/>
    <w:semiHidden/>
    <w:rsid w:val="007C2090"/>
    <w:rPr>
      <w:rFonts w:ascii="Times New Roman" w:eastAsia="Times New Roman" w:hAnsi="Times New Roman" w:cs="Times New Roman"/>
      <w:sz w:val="24"/>
      <w:szCs w:val="20"/>
      <w:lang w:eastAsia="ru-RU"/>
    </w:rPr>
  </w:style>
  <w:style w:type="numbering" w:customStyle="1" w:styleId="12">
    <w:name w:val="Нет списка1"/>
    <w:next w:val="a4"/>
    <w:uiPriority w:val="99"/>
    <w:semiHidden/>
    <w:unhideWhenUsed/>
    <w:rsid w:val="007C2090"/>
  </w:style>
  <w:style w:type="character" w:styleId="a5">
    <w:name w:val="Hyperlink"/>
    <w:basedOn w:val="a2"/>
    <w:uiPriority w:val="99"/>
    <w:semiHidden/>
    <w:unhideWhenUsed/>
    <w:rsid w:val="007C2090"/>
    <w:rPr>
      <w:color w:val="0000FF" w:themeColor="hyperlink"/>
      <w:u w:val="single"/>
    </w:rPr>
  </w:style>
  <w:style w:type="character" w:styleId="a6">
    <w:name w:val="FollowedHyperlink"/>
    <w:basedOn w:val="a2"/>
    <w:uiPriority w:val="99"/>
    <w:semiHidden/>
    <w:unhideWhenUsed/>
    <w:rsid w:val="007C2090"/>
    <w:rPr>
      <w:color w:val="800080" w:themeColor="followedHyperlink"/>
      <w:u w:val="single"/>
    </w:rPr>
  </w:style>
  <w:style w:type="character" w:styleId="HTML">
    <w:name w:val="HTML Sample"/>
    <w:semiHidden/>
    <w:unhideWhenUsed/>
    <w:rsid w:val="007C2090"/>
    <w:rPr>
      <w:rFonts w:ascii="Courier New" w:eastAsia="Times New Roman" w:hAnsi="Courier New" w:cs="Courier New" w:hint="default"/>
    </w:rPr>
  </w:style>
  <w:style w:type="paragraph" w:styleId="a7">
    <w:name w:val="Normal (Web)"/>
    <w:basedOn w:val="a1"/>
    <w:uiPriority w:val="99"/>
    <w:semiHidden/>
    <w:unhideWhenUsed/>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basedOn w:val="a1"/>
    <w:link w:val="a9"/>
    <w:semiHidden/>
    <w:unhideWhenUsed/>
    <w:rsid w:val="007C2090"/>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2"/>
    <w:link w:val="a8"/>
    <w:semiHidden/>
    <w:rsid w:val="007C2090"/>
    <w:rPr>
      <w:rFonts w:ascii="Times New Roman" w:eastAsia="Times New Roman" w:hAnsi="Times New Roman" w:cs="Times New Roman"/>
      <w:sz w:val="20"/>
      <w:szCs w:val="20"/>
      <w:lang w:eastAsia="ru-RU"/>
    </w:rPr>
  </w:style>
  <w:style w:type="paragraph" w:styleId="aa">
    <w:name w:val="annotation text"/>
    <w:basedOn w:val="a1"/>
    <w:link w:val="ab"/>
    <w:uiPriority w:val="99"/>
    <w:semiHidden/>
    <w:unhideWhenUsed/>
    <w:rsid w:val="007C2090"/>
    <w:pPr>
      <w:spacing w:after="0" w:line="240" w:lineRule="auto"/>
      <w:jc w:val="both"/>
    </w:pPr>
    <w:rPr>
      <w:rFonts w:ascii="Times New Roman" w:eastAsia="Times New Roman" w:hAnsi="Times New Roman" w:cs="Times New Roman"/>
      <w:sz w:val="20"/>
      <w:szCs w:val="20"/>
      <w:lang w:eastAsia="ru-RU"/>
    </w:rPr>
  </w:style>
  <w:style w:type="character" w:customStyle="1" w:styleId="ab">
    <w:name w:val="Текст примечания Знак"/>
    <w:basedOn w:val="a2"/>
    <w:link w:val="aa"/>
    <w:uiPriority w:val="99"/>
    <w:semiHidden/>
    <w:rsid w:val="007C2090"/>
    <w:rPr>
      <w:rFonts w:ascii="Times New Roman" w:eastAsia="Times New Roman" w:hAnsi="Times New Roman" w:cs="Times New Roman"/>
      <w:sz w:val="20"/>
      <w:szCs w:val="20"/>
      <w:lang w:eastAsia="ru-RU"/>
    </w:rPr>
  </w:style>
  <w:style w:type="paragraph" w:styleId="ac">
    <w:name w:val="header"/>
    <w:basedOn w:val="a1"/>
    <w:link w:val="ad"/>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2"/>
    <w:link w:val="ac"/>
    <w:semiHidden/>
    <w:rsid w:val="007C2090"/>
    <w:rPr>
      <w:rFonts w:ascii="Times New Roman" w:eastAsia="Times New Roman" w:hAnsi="Times New Roman" w:cs="Times New Roman"/>
      <w:sz w:val="24"/>
      <w:szCs w:val="24"/>
      <w:lang w:eastAsia="ru-RU"/>
    </w:rPr>
  </w:style>
  <w:style w:type="paragraph" w:styleId="ae">
    <w:name w:val="footer"/>
    <w:basedOn w:val="a1"/>
    <w:link w:val="af"/>
    <w:semiHidden/>
    <w:unhideWhenUsed/>
    <w:rsid w:val="007C209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2"/>
    <w:link w:val="ae"/>
    <w:semiHidden/>
    <w:rsid w:val="007C2090"/>
    <w:rPr>
      <w:rFonts w:ascii="Times New Roman" w:eastAsia="Times New Roman" w:hAnsi="Times New Roman" w:cs="Times New Roman"/>
      <w:sz w:val="24"/>
      <w:szCs w:val="24"/>
      <w:lang w:eastAsia="ru-RU"/>
    </w:rPr>
  </w:style>
  <w:style w:type="paragraph" w:styleId="a0">
    <w:name w:val="List Bullet"/>
    <w:basedOn w:val="a1"/>
    <w:autoRedefine/>
    <w:semiHidden/>
    <w:unhideWhenUsed/>
    <w:rsid w:val="007C2090"/>
    <w:pPr>
      <w:widowControl w:val="0"/>
      <w:numPr>
        <w:numId w:val="2"/>
      </w:numPr>
      <w:spacing w:after="60" w:line="240" w:lineRule="auto"/>
      <w:ind w:left="0" w:firstLine="0"/>
      <w:jc w:val="both"/>
    </w:pPr>
    <w:rPr>
      <w:rFonts w:ascii="Times New Roman" w:eastAsia="Times New Roman" w:hAnsi="Times New Roman" w:cs="Times New Roman"/>
      <w:sz w:val="24"/>
      <w:szCs w:val="24"/>
      <w:lang w:eastAsia="ru-RU"/>
    </w:rPr>
  </w:style>
  <w:style w:type="paragraph" w:styleId="2">
    <w:name w:val="List Number 2"/>
    <w:basedOn w:val="a1"/>
    <w:semiHidden/>
    <w:unhideWhenUsed/>
    <w:rsid w:val="007C2090"/>
    <w:pPr>
      <w:numPr>
        <w:numId w:val="3"/>
      </w:numPr>
      <w:tabs>
        <w:tab w:val="clear" w:pos="1209"/>
        <w:tab w:val="num" w:pos="1500"/>
      </w:tabs>
      <w:spacing w:after="0" w:line="240" w:lineRule="auto"/>
      <w:ind w:left="1500"/>
    </w:pPr>
    <w:rPr>
      <w:rFonts w:ascii="Times New Roman" w:eastAsia="Times New Roman" w:hAnsi="Times New Roman" w:cs="Times New Roman"/>
      <w:sz w:val="20"/>
      <w:szCs w:val="20"/>
      <w:lang w:eastAsia="ru-RU"/>
    </w:rPr>
  </w:style>
  <w:style w:type="paragraph" w:styleId="af0">
    <w:name w:val="Title"/>
    <w:basedOn w:val="a1"/>
    <w:link w:val="af1"/>
    <w:qFormat/>
    <w:rsid w:val="007C2090"/>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Заголовок Знак"/>
    <w:basedOn w:val="a2"/>
    <w:link w:val="af0"/>
    <w:rsid w:val="007C2090"/>
    <w:rPr>
      <w:rFonts w:ascii="Times New Roman" w:eastAsia="Times New Roman" w:hAnsi="Times New Roman" w:cs="Times New Roman"/>
      <w:b/>
      <w:sz w:val="32"/>
      <w:szCs w:val="20"/>
      <w:lang w:eastAsia="ru-RU"/>
    </w:rPr>
  </w:style>
  <w:style w:type="paragraph" w:styleId="af2">
    <w:name w:val="Body Text"/>
    <w:basedOn w:val="a1"/>
    <w:link w:val="af3"/>
    <w:semiHidden/>
    <w:unhideWhenUsed/>
    <w:rsid w:val="007C2090"/>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2"/>
    <w:link w:val="af2"/>
    <w:semiHidden/>
    <w:rsid w:val="007C2090"/>
    <w:rPr>
      <w:rFonts w:ascii="Times New Roman" w:eastAsia="Times New Roman" w:hAnsi="Times New Roman" w:cs="Times New Roman"/>
      <w:sz w:val="24"/>
      <w:szCs w:val="24"/>
      <w:lang w:eastAsia="ru-RU"/>
    </w:rPr>
  </w:style>
  <w:style w:type="character" w:customStyle="1" w:styleId="af4">
    <w:name w:val="Основной текст с отступом Знак"/>
    <w:aliases w:val="Основной текст 1 Знак,Нумерованный список !! Знак"/>
    <w:basedOn w:val="a2"/>
    <w:link w:val="af5"/>
    <w:semiHidden/>
    <w:locked/>
    <w:rsid w:val="007C2090"/>
    <w:rPr>
      <w:rFonts w:ascii="Times New Roman" w:eastAsia="Times New Roman" w:hAnsi="Times New Roman" w:cs="Times New Roman"/>
      <w:sz w:val="28"/>
      <w:szCs w:val="24"/>
      <w:lang w:eastAsia="ru-RU"/>
    </w:rPr>
  </w:style>
  <w:style w:type="paragraph" w:styleId="af5">
    <w:name w:val="Body Text Indent"/>
    <w:aliases w:val="Основной текст 1,Нумерованный список !!"/>
    <w:basedOn w:val="a1"/>
    <w:link w:val="af4"/>
    <w:semiHidden/>
    <w:unhideWhenUsed/>
    <w:rsid w:val="007C2090"/>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13">
    <w:name w:val="Основной текст с отступом Знак1"/>
    <w:aliases w:val="Основной текст 1 Знак1,Нумерованный список !! Знак1"/>
    <w:basedOn w:val="a2"/>
    <w:semiHidden/>
    <w:rsid w:val="007C2090"/>
  </w:style>
  <w:style w:type="paragraph" w:styleId="af6">
    <w:name w:val="Date"/>
    <w:basedOn w:val="a1"/>
    <w:next w:val="a1"/>
    <w:link w:val="af7"/>
    <w:semiHidden/>
    <w:unhideWhenUsed/>
    <w:rsid w:val="007C2090"/>
    <w:pPr>
      <w:spacing w:after="60" w:line="240" w:lineRule="auto"/>
      <w:jc w:val="both"/>
    </w:pPr>
    <w:rPr>
      <w:rFonts w:ascii="Times New Roman" w:eastAsia="Times New Roman" w:hAnsi="Times New Roman" w:cs="Times New Roman"/>
      <w:sz w:val="24"/>
      <w:szCs w:val="20"/>
      <w:lang w:eastAsia="ru-RU"/>
    </w:rPr>
  </w:style>
  <w:style w:type="character" w:customStyle="1" w:styleId="af7">
    <w:name w:val="Дата Знак"/>
    <w:basedOn w:val="a2"/>
    <w:link w:val="af6"/>
    <w:semiHidden/>
    <w:rsid w:val="007C2090"/>
    <w:rPr>
      <w:rFonts w:ascii="Times New Roman" w:eastAsia="Times New Roman" w:hAnsi="Times New Roman" w:cs="Times New Roman"/>
      <w:sz w:val="24"/>
      <w:szCs w:val="20"/>
      <w:lang w:eastAsia="ru-RU"/>
    </w:rPr>
  </w:style>
  <w:style w:type="paragraph" w:styleId="22">
    <w:name w:val="Body Text 2"/>
    <w:basedOn w:val="a1"/>
    <w:link w:val="23"/>
    <w:semiHidden/>
    <w:unhideWhenUsed/>
    <w:rsid w:val="007C2090"/>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2"/>
    <w:link w:val="22"/>
    <w:semiHidden/>
    <w:rsid w:val="007C2090"/>
    <w:rPr>
      <w:rFonts w:ascii="Times New Roman" w:eastAsia="Times New Roman" w:hAnsi="Times New Roman" w:cs="Times New Roman"/>
      <w:sz w:val="24"/>
      <w:szCs w:val="24"/>
      <w:lang w:eastAsia="ru-RU"/>
    </w:rPr>
  </w:style>
  <w:style w:type="paragraph" w:styleId="32">
    <w:name w:val="Body Text 3"/>
    <w:basedOn w:val="a1"/>
    <w:link w:val="33"/>
    <w:semiHidden/>
    <w:unhideWhenUsed/>
    <w:rsid w:val="007C2090"/>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semiHidden/>
    <w:rsid w:val="007C2090"/>
    <w:rPr>
      <w:rFonts w:ascii="Times New Roman" w:eastAsia="Times New Roman" w:hAnsi="Times New Roman" w:cs="Times New Roman"/>
      <w:sz w:val="16"/>
      <w:szCs w:val="16"/>
      <w:lang w:eastAsia="ru-RU"/>
    </w:rPr>
  </w:style>
  <w:style w:type="paragraph" w:styleId="24">
    <w:name w:val="Body Text Indent 2"/>
    <w:basedOn w:val="a1"/>
    <w:link w:val="25"/>
    <w:semiHidden/>
    <w:unhideWhenUsed/>
    <w:rsid w:val="007C2090"/>
    <w:pPr>
      <w:spacing w:after="120" w:line="480" w:lineRule="auto"/>
      <w:ind w:left="283"/>
    </w:pPr>
    <w:rPr>
      <w:rFonts w:ascii="Times New Roman" w:eastAsia="Times New Roman" w:hAnsi="Times New Roman" w:cs="Times New Roman"/>
      <w:sz w:val="20"/>
      <w:szCs w:val="20"/>
      <w:lang w:eastAsia="ru-RU"/>
    </w:rPr>
  </w:style>
  <w:style w:type="character" w:customStyle="1" w:styleId="25">
    <w:name w:val="Основной текст с отступом 2 Знак"/>
    <w:basedOn w:val="a2"/>
    <w:link w:val="24"/>
    <w:semiHidden/>
    <w:rsid w:val="007C2090"/>
    <w:rPr>
      <w:rFonts w:ascii="Times New Roman" w:eastAsia="Times New Roman" w:hAnsi="Times New Roman" w:cs="Times New Roman"/>
      <w:sz w:val="20"/>
      <w:szCs w:val="20"/>
      <w:lang w:eastAsia="ru-RU"/>
    </w:rPr>
  </w:style>
  <w:style w:type="paragraph" w:styleId="34">
    <w:name w:val="Body Text Indent 3"/>
    <w:basedOn w:val="a1"/>
    <w:link w:val="35"/>
    <w:semiHidden/>
    <w:unhideWhenUsed/>
    <w:rsid w:val="007C2090"/>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5">
    <w:name w:val="Основной текст с отступом 3 Знак"/>
    <w:basedOn w:val="a2"/>
    <w:link w:val="34"/>
    <w:semiHidden/>
    <w:rsid w:val="007C2090"/>
    <w:rPr>
      <w:rFonts w:ascii="Times New Roman" w:eastAsia="Times New Roman" w:hAnsi="Times New Roman" w:cs="Times New Roman"/>
      <w:sz w:val="24"/>
      <w:szCs w:val="20"/>
      <w:lang w:eastAsia="ru-RU"/>
    </w:rPr>
  </w:style>
  <w:style w:type="paragraph" w:styleId="af8">
    <w:name w:val="Block Text"/>
    <w:basedOn w:val="a1"/>
    <w:semiHidden/>
    <w:unhideWhenUsed/>
    <w:rsid w:val="007C2090"/>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lang w:eastAsia="ru-RU"/>
    </w:rPr>
  </w:style>
  <w:style w:type="paragraph" w:styleId="af9">
    <w:name w:val="Document Map"/>
    <w:basedOn w:val="a1"/>
    <w:link w:val="afa"/>
    <w:semiHidden/>
    <w:unhideWhenUsed/>
    <w:rsid w:val="007C2090"/>
    <w:pPr>
      <w:spacing w:after="0" w:line="240" w:lineRule="auto"/>
      <w:jc w:val="both"/>
    </w:pPr>
    <w:rPr>
      <w:rFonts w:ascii="Tahoma" w:eastAsia="Times New Roman" w:hAnsi="Tahoma" w:cs="Tahoma"/>
      <w:sz w:val="16"/>
      <w:szCs w:val="16"/>
      <w:lang w:eastAsia="ru-RU"/>
    </w:rPr>
  </w:style>
  <w:style w:type="character" w:customStyle="1" w:styleId="afa">
    <w:name w:val="Схема документа Знак"/>
    <w:basedOn w:val="a2"/>
    <w:link w:val="af9"/>
    <w:semiHidden/>
    <w:rsid w:val="007C2090"/>
    <w:rPr>
      <w:rFonts w:ascii="Tahoma" w:eastAsia="Times New Roman" w:hAnsi="Tahoma" w:cs="Tahoma"/>
      <w:sz w:val="16"/>
      <w:szCs w:val="16"/>
      <w:lang w:eastAsia="ru-RU"/>
    </w:rPr>
  </w:style>
  <w:style w:type="paragraph" w:styleId="afb">
    <w:name w:val="Plain Text"/>
    <w:basedOn w:val="a1"/>
    <w:link w:val="afc"/>
    <w:semiHidden/>
    <w:unhideWhenUsed/>
    <w:rsid w:val="007C2090"/>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2"/>
    <w:link w:val="afb"/>
    <w:semiHidden/>
    <w:rsid w:val="007C2090"/>
    <w:rPr>
      <w:rFonts w:ascii="Courier New" w:eastAsia="Times New Roman" w:hAnsi="Courier New" w:cs="Courier New"/>
      <w:sz w:val="20"/>
      <w:szCs w:val="20"/>
      <w:lang w:eastAsia="ru-RU"/>
    </w:rPr>
  </w:style>
  <w:style w:type="paragraph" w:styleId="afd">
    <w:name w:val="annotation subject"/>
    <w:basedOn w:val="aa"/>
    <w:next w:val="aa"/>
    <w:link w:val="afe"/>
    <w:semiHidden/>
    <w:unhideWhenUsed/>
    <w:rsid w:val="007C2090"/>
    <w:rPr>
      <w:b/>
      <w:bCs/>
    </w:rPr>
  </w:style>
  <w:style w:type="character" w:customStyle="1" w:styleId="afe">
    <w:name w:val="Тема примечания Знак"/>
    <w:basedOn w:val="ab"/>
    <w:link w:val="afd"/>
    <w:semiHidden/>
    <w:rsid w:val="007C2090"/>
    <w:rPr>
      <w:rFonts w:ascii="Times New Roman" w:eastAsia="Times New Roman" w:hAnsi="Times New Roman" w:cs="Times New Roman"/>
      <w:b/>
      <w:bCs/>
      <w:sz w:val="20"/>
      <w:szCs w:val="20"/>
      <w:lang w:eastAsia="ru-RU"/>
    </w:rPr>
  </w:style>
  <w:style w:type="paragraph" w:styleId="aff">
    <w:name w:val="Balloon Text"/>
    <w:basedOn w:val="a1"/>
    <w:link w:val="aff0"/>
    <w:semiHidden/>
    <w:unhideWhenUsed/>
    <w:rsid w:val="007C2090"/>
    <w:pPr>
      <w:spacing w:after="0" w:line="240" w:lineRule="auto"/>
    </w:pPr>
    <w:rPr>
      <w:rFonts w:ascii="Tahoma" w:eastAsia="Times New Roman" w:hAnsi="Tahoma" w:cs="Tahoma"/>
      <w:sz w:val="16"/>
      <w:szCs w:val="16"/>
      <w:lang w:eastAsia="ru-RU"/>
    </w:rPr>
  </w:style>
  <w:style w:type="character" w:customStyle="1" w:styleId="aff0">
    <w:name w:val="Текст выноски Знак"/>
    <w:basedOn w:val="a2"/>
    <w:link w:val="aff"/>
    <w:semiHidden/>
    <w:rsid w:val="007C2090"/>
    <w:rPr>
      <w:rFonts w:ascii="Tahoma" w:eastAsia="Times New Roman" w:hAnsi="Tahoma" w:cs="Tahoma"/>
      <w:sz w:val="16"/>
      <w:szCs w:val="16"/>
      <w:lang w:eastAsia="ru-RU"/>
    </w:rPr>
  </w:style>
  <w:style w:type="paragraph" w:styleId="aff1">
    <w:name w:val="No Spacing"/>
    <w:uiPriority w:val="1"/>
    <w:qFormat/>
    <w:rsid w:val="007C2090"/>
    <w:pPr>
      <w:spacing w:after="0" w:line="240" w:lineRule="auto"/>
    </w:pPr>
    <w:rPr>
      <w:rFonts w:ascii="Times New Roman" w:eastAsia="Times New Roman" w:hAnsi="Times New Roman" w:cs="Times New Roman"/>
      <w:sz w:val="24"/>
      <w:szCs w:val="24"/>
      <w:lang w:eastAsia="ru-RU"/>
    </w:rPr>
  </w:style>
  <w:style w:type="paragraph" w:styleId="aff2">
    <w:name w:val="Revision"/>
    <w:uiPriority w:val="99"/>
    <w:semiHidden/>
    <w:rsid w:val="007C2090"/>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1"/>
    <w:uiPriority w:val="34"/>
    <w:qFormat/>
    <w:rsid w:val="007C209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f4">
    <w:name w:val="Базовый"/>
    <w:rsid w:val="007C2090"/>
    <w:pPr>
      <w:tabs>
        <w:tab w:val="left" w:pos="709"/>
      </w:tabs>
      <w:suppressAutoHyphens/>
      <w:spacing w:line="276" w:lineRule="atLeast"/>
    </w:pPr>
    <w:rPr>
      <w:rFonts w:ascii="Calibri" w:eastAsia="SimSun" w:hAnsi="Calibri" w:cs="Times New Roman"/>
      <w:color w:val="00000A"/>
    </w:rPr>
  </w:style>
  <w:style w:type="paragraph" w:customStyle="1" w:styleId="ConsPlusNormal">
    <w:name w:val="ConsPlusNormal"/>
    <w:rsid w:val="007C2090"/>
    <w:pPr>
      <w:widowControl w:val="0"/>
      <w:autoSpaceDE w:val="0"/>
      <w:autoSpaceDN w:val="0"/>
      <w:spacing w:after="0" w:line="240" w:lineRule="auto"/>
    </w:pPr>
    <w:rPr>
      <w:rFonts w:ascii="Calibri" w:eastAsia="Times New Roman" w:hAnsi="Calibri" w:cs="Calibri"/>
      <w:szCs w:val="20"/>
      <w:lang w:eastAsia="ru-RU"/>
    </w:rPr>
  </w:style>
  <w:style w:type="paragraph" w:customStyle="1" w:styleId="310">
    <w:name w:val="Заголовок 31"/>
    <w:basedOn w:val="a1"/>
    <w:next w:val="a1"/>
    <w:semiHidden/>
    <w:qFormat/>
    <w:rsid w:val="007C2090"/>
    <w:pPr>
      <w:keepNext/>
      <w:keepLines/>
      <w:spacing w:before="200" w:after="0" w:line="240" w:lineRule="auto"/>
      <w:jc w:val="both"/>
      <w:outlineLvl w:val="2"/>
    </w:pPr>
    <w:rPr>
      <w:rFonts w:ascii="Cambria" w:eastAsia="Times New Roman" w:hAnsi="Cambria" w:cs="Times New Roman"/>
      <w:b/>
      <w:bCs/>
      <w:color w:val="4F81BD"/>
      <w:sz w:val="28"/>
      <w:szCs w:val="24"/>
      <w:lang w:eastAsia="ru-RU"/>
    </w:rPr>
  </w:style>
  <w:style w:type="paragraph" w:customStyle="1" w:styleId="aff5">
    <w:name w:val="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6">
    <w:name w:val="Стиль"/>
    <w:basedOn w:val="a1"/>
    <w:autoRedefine/>
    <w:rsid w:val="007C2090"/>
    <w:pPr>
      <w:tabs>
        <w:tab w:val="left" w:pos="2160"/>
      </w:tabs>
      <w:spacing w:before="120" w:after="0" w:line="240" w:lineRule="exact"/>
      <w:jc w:val="both"/>
    </w:pPr>
    <w:rPr>
      <w:rFonts w:ascii="Times New Roman" w:eastAsia="Times New Roman" w:hAnsi="Times New Roman" w:cs="Times New Roman"/>
      <w:noProof/>
      <w:color w:val="000000"/>
      <w:sz w:val="28"/>
      <w:szCs w:val="24"/>
      <w:lang w:eastAsia="ru-RU"/>
    </w:rPr>
  </w:style>
  <w:style w:type="paragraph" w:customStyle="1" w:styleId="aff7">
    <w:name w:val="Нормальный (таблица)"/>
    <w:basedOn w:val="a1"/>
    <w:next w:val="a1"/>
    <w:uiPriority w:val="99"/>
    <w:rsid w:val="007C2090"/>
    <w:pPr>
      <w:widowControl w:val="0"/>
      <w:suppressAutoHyphens/>
      <w:autoSpaceDE w:val="0"/>
      <w:spacing w:after="0" w:line="240" w:lineRule="auto"/>
      <w:jc w:val="both"/>
    </w:pPr>
    <w:rPr>
      <w:rFonts w:ascii="Arial" w:eastAsia="Times New Roman" w:hAnsi="Arial" w:cs="Arial"/>
      <w:sz w:val="28"/>
      <w:szCs w:val="24"/>
      <w:lang w:eastAsia="ar-SA"/>
    </w:rPr>
  </w:style>
  <w:style w:type="paragraph" w:customStyle="1" w:styleId="ConsPlusNonformat">
    <w:name w:val="ConsPlusNonformat"/>
    <w:rsid w:val="007C209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TimesNewRoman14075">
    <w:name w:val="Заголовок 3 + Times New Roman 14 пт Первая строка:  075 см"/>
    <w:basedOn w:val="30"/>
    <w:rsid w:val="007C2090"/>
  </w:style>
  <w:style w:type="paragraph" w:customStyle="1" w:styleId="style">
    <w:name w:val="style"/>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C209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Основной текст_"/>
    <w:basedOn w:val="a2"/>
    <w:link w:val="26"/>
    <w:locked/>
    <w:rsid w:val="007C2090"/>
    <w:rPr>
      <w:spacing w:val="-5"/>
      <w:sz w:val="27"/>
      <w:szCs w:val="27"/>
      <w:shd w:val="clear" w:color="auto" w:fill="FFFFFF"/>
    </w:rPr>
  </w:style>
  <w:style w:type="paragraph" w:customStyle="1" w:styleId="26">
    <w:name w:val="Основной текст2"/>
    <w:basedOn w:val="a1"/>
    <w:link w:val="aff8"/>
    <w:rsid w:val="007C2090"/>
    <w:pPr>
      <w:widowControl w:val="0"/>
      <w:shd w:val="clear" w:color="auto" w:fill="FFFFFF"/>
      <w:spacing w:after="540" w:line="324" w:lineRule="exact"/>
      <w:ind w:hanging="240"/>
    </w:pPr>
    <w:rPr>
      <w:spacing w:val="-5"/>
      <w:sz w:val="27"/>
      <w:szCs w:val="27"/>
    </w:rPr>
  </w:style>
  <w:style w:type="character" w:customStyle="1" w:styleId="27">
    <w:name w:val="Основной текст (2)_"/>
    <w:basedOn w:val="a2"/>
    <w:link w:val="28"/>
    <w:locked/>
    <w:rsid w:val="007C2090"/>
    <w:rPr>
      <w:b/>
      <w:bCs/>
      <w:spacing w:val="-5"/>
      <w:sz w:val="27"/>
      <w:szCs w:val="27"/>
      <w:shd w:val="clear" w:color="auto" w:fill="FFFFFF"/>
    </w:rPr>
  </w:style>
  <w:style w:type="paragraph" w:customStyle="1" w:styleId="28">
    <w:name w:val="Основной текст (2)"/>
    <w:basedOn w:val="a1"/>
    <w:link w:val="27"/>
    <w:rsid w:val="007C2090"/>
    <w:pPr>
      <w:widowControl w:val="0"/>
      <w:shd w:val="clear" w:color="auto" w:fill="FFFFFF"/>
      <w:spacing w:after="0" w:line="317" w:lineRule="exact"/>
      <w:ind w:firstLine="540"/>
      <w:jc w:val="both"/>
    </w:pPr>
    <w:rPr>
      <w:b/>
      <w:bCs/>
      <w:spacing w:val="-5"/>
      <w:sz w:val="27"/>
      <w:szCs w:val="27"/>
    </w:rPr>
  </w:style>
  <w:style w:type="character" w:customStyle="1" w:styleId="14">
    <w:name w:val="Заголовок №1_"/>
    <w:basedOn w:val="a2"/>
    <w:link w:val="15"/>
    <w:locked/>
    <w:rsid w:val="007C2090"/>
    <w:rPr>
      <w:spacing w:val="-5"/>
      <w:sz w:val="27"/>
      <w:szCs w:val="27"/>
      <w:shd w:val="clear" w:color="auto" w:fill="FFFFFF"/>
    </w:rPr>
  </w:style>
  <w:style w:type="paragraph" w:customStyle="1" w:styleId="15">
    <w:name w:val="Заголовок №1"/>
    <w:basedOn w:val="a1"/>
    <w:link w:val="14"/>
    <w:rsid w:val="007C2090"/>
    <w:pPr>
      <w:widowControl w:val="0"/>
      <w:shd w:val="clear" w:color="auto" w:fill="FFFFFF"/>
      <w:spacing w:after="0" w:line="310" w:lineRule="exact"/>
      <w:ind w:firstLine="1260"/>
      <w:outlineLvl w:val="0"/>
    </w:pPr>
    <w:rPr>
      <w:spacing w:val="-5"/>
      <w:sz w:val="27"/>
      <w:szCs w:val="27"/>
    </w:rPr>
  </w:style>
  <w:style w:type="paragraph" w:customStyle="1" w:styleId="aff9">
    <w:name w:val="Прижатый влево"/>
    <w:basedOn w:val="a1"/>
    <w:next w:val="a1"/>
    <w:uiPriority w:val="99"/>
    <w:rsid w:val="007C2090"/>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formattext">
    <w:name w:val="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1"/>
    <w:rsid w:val="007C20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7C2090"/>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16">
    <w:name w:val="Знак Знак Знак1 Знак"/>
    <w:basedOn w:val="a1"/>
    <w:rsid w:val="007C2090"/>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a">
    <w:name w:val="Знак Знак"/>
    <w:basedOn w:val="a1"/>
    <w:rsid w:val="007C2090"/>
    <w:pPr>
      <w:spacing w:after="160" w:line="240" w:lineRule="exact"/>
    </w:pPr>
    <w:rPr>
      <w:rFonts w:ascii="Verdana" w:eastAsia="Times New Roman" w:hAnsi="Verdana" w:cs="Times New Roman"/>
      <w:sz w:val="24"/>
      <w:szCs w:val="24"/>
      <w:lang w:val="en-US"/>
    </w:rPr>
  </w:style>
  <w:style w:type="paragraph" w:customStyle="1" w:styleId="41">
    <w:name w:val="заголовок 4"/>
    <w:basedOn w:val="a1"/>
    <w:next w:val="a1"/>
    <w:rsid w:val="007C2090"/>
    <w:pPr>
      <w:keepNext/>
      <w:spacing w:after="0" w:line="240" w:lineRule="auto"/>
      <w:jc w:val="center"/>
    </w:pPr>
    <w:rPr>
      <w:rFonts w:ascii="Times New Roman" w:eastAsia="Times New Roman" w:hAnsi="Times New Roman" w:cs="Times New Roman"/>
      <w:sz w:val="24"/>
      <w:szCs w:val="20"/>
      <w:lang w:eastAsia="ru-RU"/>
    </w:rPr>
  </w:style>
  <w:style w:type="paragraph" w:customStyle="1" w:styleId="210">
    <w:name w:val="Основной текст 21"/>
    <w:basedOn w:val="a1"/>
    <w:rsid w:val="007C2090"/>
    <w:pPr>
      <w:spacing w:after="60" w:line="-240" w:lineRule="auto"/>
      <w:ind w:firstLine="720"/>
      <w:jc w:val="both"/>
    </w:pPr>
    <w:rPr>
      <w:rFonts w:ascii="Times New Roman" w:eastAsia="Times New Roman" w:hAnsi="Times New Roman" w:cs="Times New Roman"/>
      <w:sz w:val="24"/>
      <w:szCs w:val="20"/>
      <w:lang w:eastAsia="ru-RU"/>
    </w:rPr>
  </w:style>
  <w:style w:type="paragraph" w:customStyle="1" w:styleId="110">
    <w:name w:val="заголовок 11"/>
    <w:basedOn w:val="a1"/>
    <w:next w:val="a1"/>
    <w:rsid w:val="007C2090"/>
    <w:pPr>
      <w:keepNext/>
      <w:snapToGrid w:val="0"/>
      <w:spacing w:after="0" w:line="240" w:lineRule="auto"/>
      <w:jc w:val="center"/>
    </w:pPr>
    <w:rPr>
      <w:rFonts w:ascii="Times New Roman" w:eastAsia="Times New Roman" w:hAnsi="Times New Roman" w:cs="Times New Roman"/>
      <w:sz w:val="24"/>
      <w:szCs w:val="20"/>
      <w:lang w:eastAsia="ru-RU"/>
    </w:rPr>
  </w:style>
  <w:style w:type="paragraph" w:customStyle="1" w:styleId="10">
    <w:name w:val="Обычный1"/>
    <w:rsid w:val="007C2090"/>
    <w:pPr>
      <w:numPr>
        <w:ilvl w:val="2"/>
        <w:numId w:val="4"/>
      </w:numPr>
      <w:snapToGrid w:val="0"/>
      <w:spacing w:after="0" w:line="240" w:lineRule="auto"/>
      <w:ind w:left="0" w:firstLine="0"/>
    </w:pPr>
    <w:rPr>
      <w:rFonts w:ascii="Times New Roman" w:eastAsia="Times New Roman" w:hAnsi="Times New Roman" w:cs="Times New Roman"/>
      <w:sz w:val="20"/>
      <w:szCs w:val="20"/>
      <w:lang w:eastAsia="ru-RU"/>
    </w:rPr>
  </w:style>
  <w:style w:type="paragraph" w:customStyle="1" w:styleId="17">
    <w:name w:val="Основной текст1"/>
    <w:basedOn w:val="10"/>
    <w:rsid w:val="007C2090"/>
    <w:pPr>
      <w:spacing w:line="360" w:lineRule="auto"/>
      <w:jc w:val="center"/>
    </w:pPr>
    <w:rPr>
      <w:b/>
      <w:sz w:val="24"/>
    </w:rPr>
  </w:style>
  <w:style w:type="paragraph" w:customStyle="1" w:styleId="3">
    <w:name w:val="Стиль3"/>
    <w:basedOn w:val="24"/>
    <w:rsid w:val="007C2090"/>
    <w:pPr>
      <w:widowControl w:val="0"/>
      <w:numPr>
        <w:numId w:val="5"/>
      </w:numPr>
      <w:tabs>
        <w:tab w:val="clear" w:pos="1492"/>
        <w:tab w:val="num" w:pos="2422"/>
      </w:tabs>
      <w:adjustRightInd w:val="0"/>
      <w:spacing w:after="0" w:line="240" w:lineRule="auto"/>
      <w:ind w:left="2422" w:hanging="720"/>
      <w:jc w:val="both"/>
    </w:pPr>
    <w:rPr>
      <w:sz w:val="24"/>
    </w:rPr>
  </w:style>
  <w:style w:type="paragraph" w:customStyle="1" w:styleId="29">
    <w:name w:val="Стиль2"/>
    <w:basedOn w:val="2"/>
    <w:rsid w:val="007C2090"/>
    <w:pPr>
      <w:keepNext/>
      <w:keepLines/>
      <w:widowControl w:val="0"/>
      <w:numPr>
        <w:numId w:val="0"/>
      </w:numPr>
      <w:suppressLineNumbers/>
      <w:tabs>
        <w:tab w:val="num" w:pos="1492"/>
      </w:tabs>
      <w:suppressAutoHyphens/>
      <w:spacing w:after="60"/>
      <w:ind w:left="1492" w:hanging="360"/>
      <w:jc w:val="both"/>
    </w:pPr>
    <w:rPr>
      <w:b/>
      <w:sz w:val="24"/>
    </w:rPr>
  </w:style>
  <w:style w:type="paragraph" w:customStyle="1" w:styleId="2-1">
    <w:name w:val="содержание2-1"/>
    <w:basedOn w:val="30"/>
    <w:next w:val="a1"/>
    <w:rsid w:val="007C2090"/>
    <w:pPr>
      <w:keepLines w:val="0"/>
      <w:tabs>
        <w:tab w:val="num" w:pos="2160"/>
      </w:tabs>
      <w:spacing w:before="240" w:after="60"/>
      <w:ind w:left="2160" w:hanging="360"/>
      <w:jc w:val="both"/>
    </w:pPr>
    <w:rPr>
      <w:rFonts w:ascii="Arial" w:hAnsi="Arial"/>
      <w:bCs w:val="0"/>
      <w:color w:val="auto"/>
      <w:sz w:val="24"/>
      <w:szCs w:val="20"/>
      <w:lang w:eastAsia="ru-RU"/>
    </w:rPr>
  </w:style>
  <w:style w:type="paragraph" w:customStyle="1" w:styleId="2-11">
    <w:name w:val="содержание2-11"/>
    <w:basedOn w:val="a1"/>
    <w:rsid w:val="007C2090"/>
    <w:pPr>
      <w:numPr>
        <w:numId w:val="6"/>
      </w:numPr>
      <w:spacing w:after="60" w:line="240" w:lineRule="auto"/>
      <w:ind w:left="0" w:firstLine="0"/>
      <w:jc w:val="both"/>
    </w:pPr>
    <w:rPr>
      <w:rFonts w:ascii="Times New Roman" w:eastAsia="Times New Roman" w:hAnsi="Times New Roman" w:cs="Times New Roman"/>
      <w:sz w:val="24"/>
      <w:szCs w:val="24"/>
      <w:lang w:eastAsia="ru-RU"/>
    </w:rPr>
  </w:style>
  <w:style w:type="paragraph" w:customStyle="1" w:styleId="a">
    <w:name w:val="Тендерные данные"/>
    <w:basedOn w:val="a1"/>
    <w:semiHidden/>
    <w:rsid w:val="007C2090"/>
    <w:pPr>
      <w:numPr>
        <w:numId w:val="7"/>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lang w:eastAsia="ru-RU"/>
    </w:rPr>
  </w:style>
  <w:style w:type="paragraph" w:customStyle="1" w:styleId="18">
    <w:name w:val="Стиль1"/>
    <w:basedOn w:val="a1"/>
    <w:rsid w:val="007C2090"/>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4"/>
      <w:lang w:eastAsia="ru-RU"/>
    </w:rPr>
  </w:style>
  <w:style w:type="paragraph" w:customStyle="1" w:styleId="ConsNormal">
    <w:name w:val="ConsNormal"/>
    <w:rsid w:val="007C209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
    <w:name w:val="ConsNonformat"/>
    <w:rsid w:val="007C2090"/>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Title">
    <w:name w:val="ConsPlusTitle"/>
    <w:rsid w:val="007C20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9">
    <w:name w:val="заголовок 1"/>
    <w:basedOn w:val="a1"/>
    <w:next w:val="a1"/>
    <w:rsid w:val="007C2090"/>
    <w:pPr>
      <w:spacing w:before="360" w:after="60" w:line="240" w:lineRule="auto"/>
      <w:jc w:val="center"/>
    </w:pPr>
    <w:rPr>
      <w:rFonts w:ascii="Times New Roman" w:eastAsia="Times New Roman" w:hAnsi="Times New Roman" w:cs="Times New Roman"/>
      <w:b/>
      <w:kern w:val="28"/>
      <w:sz w:val="28"/>
      <w:szCs w:val="20"/>
      <w:lang w:val="en-US" w:eastAsia="ru-RU"/>
    </w:rPr>
  </w:style>
  <w:style w:type="character" w:customStyle="1" w:styleId="42">
    <w:name w:val="Основной текст (4)_"/>
    <w:basedOn w:val="a2"/>
    <w:link w:val="43"/>
    <w:locked/>
    <w:rsid w:val="007C2090"/>
    <w:rPr>
      <w:b/>
      <w:bCs/>
      <w:shd w:val="clear" w:color="auto" w:fill="FFFFFF"/>
      <w:lang w:val="en-US"/>
    </w:rPr>
  </w:style>
  <w:style w:type="paragraph" w:customStyle="1" w:styleId="43">
    <w:name w:val="Основной текст (4)"/>
    <w:basedOn w:val="a1"/>
    <w:link w:val="42"/>
    <w:rsid w:val="007C2090"/>
    <w:pPr>
      <w:widowControl w:val="0"/>
      <w:shd w:val="clear" w:color="auto" w:fill="FFFFFF"/>
      <w:spacing w:after="0" w:line="278" w:lineRule="exact"/>
      <w:ind w:hanging="280"/>
    </w:pPr>
    <w:rPr>
      <w:b/>
      <w:bCs/>
      <w:lang w:val="en-US"/>
    </w:rPr>
  </w:style>
  <w:style w:type="character" w:customStyle="1" w:styleId="36">
    <w:name w:val="Заголовок №3_"/>
    <w:basedOn w:val="a2"/>
    <w:link w:val="37"/>
    <w:locked/>
    <w:rsid w:val="007C2090"/>
    <w:rPr>
      <w:shd w:val="clear" w:color="auto" w:fill="FFFFFF"/>
    </w:rPr>
  </w:style>
  <w:style w:type="paragraph" w:customStyle="1" w:styleId="37">
    <w:name w:val="Заголовок №3"/>
    <w:basedOn w:val="a1"/>
    <w:link w:val="36"/>
    <w:rsid w:val="007C2090"/>
    <w:pPr>
      <w:widowControl w:val="0"/>
      <w:shd w:val="clear" w:color="auto" w:fill="FFFFFF"/>
      <w:spacing w:after="0" w:line="240" w:lineRule="atLeast"/>
      <w:outlineLvl w:val="2"/>
    </w:pPr>
  </w:style>
  <w:style w:type="character" w:customStyle="1" w:styleId="affb">
    <w:name w:val="Подпись к таблице_"/>
    <w:basedOn w:val="a2"/>
    <w:link w:val="1a"/>
    <w:locked/>
    <w:rsid w:val="007C2090"/>
    <w:rPr>
      <w:shd w:val="clear" w:color="auto" w:fill="FFFFFF"/>
    </w:rPr>
  </w:style>
  <w:style w:type="paragraph" w:customStyle="1" w:styleId="1a">
    <w:name w:val="Подпись к таблице1"/>
    <w:basedOn w:val="a1"/>
    <w:link w:val="affb"/>
    <w:rsid w:val="007C2090"/>
    <w:pPr>
      <w:widowControl w:val="0"/>
      <w:shd w:val="clear" w:color="auto" w:fill="FFFFFF"/>
      <w:spacing w:after="0" w:line="283" w:lineRule="exact"/>
      <w:jc w:val="both"/>
    </w:pPr>
  </w:style>
  <w:style w:type="character" w:styleId="affc">
    <w:name w:val="footnote reference"/>
    <w:semiHidden/>
    <w:unhideWhenUsed/>
    <w:rsid w:val="007C2090"/>
    <w:rPr>
      <w:vertAlign w:val="superscript"/>
    </w:rPr>
  </w:style>
  <w:style w:type="character" w:styleId="affd">
    <w:name w:val="annotation reference"/>
    <w:basedOn w:val="a2"/>
    <w:semiHidden/>
    <w:unhideWhenUsed/>
    <w:rsid w:val="007C2090"/>
    <w:rPr>
      <w:sz w:val="16"/>
      <w:szCs w:val="16"/>
    </w:rPr>
  </w:style>
  <w:style w:type="character" w:customStyle="1" w:styleId="1b">
    <w:name w:val="Основной шрифт абзаца1"/>
    <w:rsid w:val="007C2090"/>
  </w:style>
  <w:style w:type="character" w:customStyle="1" w:styleId="FontStyle32">
    <w:name w:val="Font Style32"/>
    <w:basedOn w:val="a2"/>
    <w:rsid w:val="007C2090"/>
    <w:rPr>
      <w:rFonts w:ascii="Times New Roman" w:hAnsi="Times New Roman" w:cs="Times New Roman" w:hint="default"/>
      <w:sz w:val="22"/>
      <w:szCs w:val="22"/>
    </w:rPr>
  </w:style>
  <w:style w:type="character" w:customStyle="1" w:styleId="spell">
    <w:name w:val="spell"/>
    <w:basedOn w:val="a2"/>
    <w:rsid w:val="007C2090"/>
  </w:style>
  <w:style w:type="character" w:customStyle="1" w:styleId="2a">
    <w:name w:val="Основной текст (2) + Не полужирный"/>
    <w:basedOn w:val="27"/>
    <w:rsid w:val="007C2090"/>
    <w:rPr>
      <w:b/>
      <w:bCs/>
      <w:color w:val="000000"/>
      <w:spacing w:val="-5"/>
      <w:w w:val="100"/>
      <w:position w:val="0"/>
      <w:sz w:val="27"/>
      <w:szCs w:val="27"/>
      <w:shd w:val="clear" w:color="auto" w:fill="FFFFFF"/>
      <w:lang w:val="ru-RU"/>
    </w:rPr>
  </w:style>
  <w:style w:type="character" w:customStyle="1" w:styleId="120">
    <w:name w:val="Основной текст + 12"/>
    <w:aliases w:val="5 pt,Интервал 0 pt"/>
    <w:basedOn w:val="42"/>
    <w:rsid w:val="007C2090"/>
    <w:rPr>
      <w:rFonts w:ascii="Times New Roman" w:hAnsi="Times New Roman" w:cs="Times New Roman" w:hint="default"/>
      <w:b/>
      <w:bCs/>
      <w:strike w:val="0"/>
      <w:dstrike w:val="0"/>
      <w:sz w:val="21"/>
      <w:szCs w:val="21"/>
      <w:u w:val="none"/>
      <w:effect w:val="none"/>
      <w:shd w:val="clear" w:color="auto" w:fill="FFFFFF"/>
      <w:lang w:val="en-US"/>
    </w:rPr>
  </w:style>
  <w:style w:type="character" w:customStyle="1" w:styleId="1c">
    <w:name w:val="Просмотренная гиперссылка1"/>
    <w:basedOn w:val="a2"/>
    <w:rsid w:val="007C2090"/>
    <w:rPr>
      <w:color w:val="800080"/>
      <w:u w:val="single"/>
    </w:rPr>
  </w:style>
  <w:style w:type="character" w:customStyle="1" w:styleId="affe">
    <w:name w:val="Гипертекстовая ссылка"/>
    <w:rsid w:val="007C2090"/>
    <w:rPr>
      <w:color w:val="106BBE"/>
    </w:rPr>
  </w:style>
  <w:style w:type="character" w:customStyle="1" w:styleId="311">
    <w:name w:val="Заголовок 3 Знак1"/>
    <w:basedOn w:val="a2"/>
    <w:uiPriority w:val="9"/>
    <w:semiHidden/>
    <w:rsid w:val="007C2090"/>
    <w:rPr>
      <w:rFonts w:ascii="Cambria" w:eastAsia="Times New Roman" w:hAnsi="Cambria" w:cs="Times New Roman" w:hint="default"/>
      <w:b/>
      <w:bCs/>
      <w:color w:val="4F81BD" w:themeColor="accent1"/>
      <w:sz w:val="24"/>
      <w:szCs w:val="24"/>
      <w:lang w:eastAsia="ru-RU"/>
    </w:rPr>
  </w:style>
  <w:style w:type="character" w:customStyle="1" w:styleId="1d">
    <w:name w:val="Верхний колонтитул Знак1"/>
    <w:basedOn w:val="a2"/>
    <w:uiPriority w:val="99"/>
    <w:semiHidden/>
    <w:rsid w:val="007C2090"/>
  </w:style>
  <w:style w:type="character" w:customStyle="1" w:styleId="1e">
    <w:name w:val="Нижний колонтитул Знак1"/>
    <w:basedOn w:val="a2"/>
    <w:semiHidden/>
    <w:rsid w:val="007C2090"/>
  </w:style>
  <w:style w:type="character" w:customStyle="1" w:styleId="apple-converted-space">
    <w:name w:val="apple-converted-space"/>
    <w:basedOn w:val="a2"/>
    <w:rsid w:val="007C2090"/>
  </w:style>
  <w:style w:type="character" w:customStyle="1" w:styleId="labeltextlot21">
    <w:name w:val="labeltextlot21"/>
    <w:basedOn w:val="a2"/>
    <w:rsid w:val="007C2090"/>
  </w:style>
  <w:style w:type="character" w:customStyle="1" w:styleId="BodyTextChar">
    <w:name w:val="Body Text Char"/>
    <w:basedOn w:val="a2"/>
    <w:locked/>
    <w:rsid w:val="007C2090"/>
    <w:rPr>
      <w:rFonts w:ascii="Times New Roman" w:hAnsi="Times New Roman" w:cs="Times New Roman" w:hint="default"/>
      <w:shd w:val="clear" w:color="auto" w:fill="FFFFFF"/>
      <w:lang w:eastAsia="ru-RU"/>
    </w:rPr>
  </w:style>
  <w:style w:type="character" w:customStyle="1" w:styleId="afff">
    <w:name w:val="Подпись к таблице"/>
    <w:basedOn w:val="affb"/>
    <w:rsid w:val="007C2090"/>
    <w:rPr>
      <w:u w:val="single"/>
      <w:shd w:val="clear" w:color="auto" w:fill="FFFFFF"/>
    </w:rPr>
  </w:style>
  <w:style w:type="character" w:customStyle="1" w:styleId="afff0">
    <w:name w:val="Основной текст + Полужирный"/>
    <w:basedOn w:val="42"/>
    <w:rsid w:val="007C2090"/>
    <w:rPr>
      <w:rFonts w:ascii="Times New Roman" w:hAnsi="Times New Roman" w:cs="Times New Roman" w:hint="default"/>
      <w:b/>
      <w:bCs/>
      <w:strike w:val="0"/>
      <w:dstrike w:val="0"/>
      <w:sz w:val="22"/>
      <w:szCs w:val="22"/>
      <w:u w:val="none"/>
      <w:effect w:val="none"/>
      <w:shd w:val="clear" w:color="auto" w:fill="FFFFFF"/>
      <w:lang w:val="en-US"/>
    </w:rPr>
  </w:style>
  <w:style w:type="table" w:styleId="afff1">
    <w:name w:val="Table Grid"/>
    <w:basedOn w:val="a3"/>
    <w:uiPriority w:val="59"/>
    <w:rsid w:val="007C20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2">
    <w:name w:val="Сетка таблицы31"/>
    <w:basedOn w:val="a3"/>
    <w:uiPriority w:val="59"/>
    <w:rsid w:val="007C209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
    <w:name w:val="Сетка таблицы3"/>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
    <w:name w:val="Сетка таблицы1"/>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3"/>
    <w:rsid w:val="007C20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2">
    <w:name w:val="Strong"/>
    <w:basedOn w:val="a2"/>
    <w:uiPriority w:val="22"/>
    <w:qFormat/>
    <w:rsid w:val="005868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90360">
      <w:bodyDiv w:val="1"/>
      <w:marLeft w:val="0"/>
      <w:marRight w:val="0"/>
      <w:marTop w:val="0"/>
      <w:marBottom w:val="0"/>
      <w:divBdr>
        <w:top w:val="none" w:sz="0" w:space="0" w:color="auto"/>
        <w:left w:val="none" w:sz="0" w:space="0" w:color="auto"/>
        <w:bottom w:val="none" w:sz="0" w:space="0" w:color="auto"/>
        <w:right w:val="none" w:sz="0" w:space="0" w:color="auto"/>
      </w:divBdr>
    </w:div>
    <w:div w:id="12850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ODMA\PCDOCS\LP\2878\1" TargetMode="Externa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yperlink" Target="https://mail.yandex.ru/re.jsx?h=a,MB8XP5xt1B-XZf7j1v2XVQ&amp;l=aHR0cDovL3huLS1oMWFhYWVjYmtsZ3RwNGYueG4tLS0tN3NiYmZvdWdiY2Z0dWRqY3Jqbi54bi0tcDFhaS9hZG1pbi9sb2dpbi5odG1s" TargetMode="Externa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ail.yandex.ru/re.jsx?h=a,MB8XP5xt1B-XZf7j1v2XVQ&amp;l=aHR0cDovL3huLS1oMWFhYWVjYmtsZ3RwNGYueG4tLS0tN3NiYmZvdWdiY2Z0dWRqY3Jqbi54bi0tcDFhaS9hZG1pbi9sb2dpbi5odG1s" TargetMode="External"/><Relationship Id="rId11" Type="http://schemas.openxmlformats.org/officeDocument/2006/relationships/image" Target="media/image1.wmf"/><Relationship Id="rId5" Type="http://schemas.openxmlformats.org/officeDocument/2006/relationships/hyperlink" Target="https://mail.yandex.ru/re.jsx?h=a,MB8XP5xt1B-XZf7j1v2XVQ&amp;l=aHR0cDovL3huLS1oMWFhYWVjYmtsZ3RwNGYueG4tLS0tN3NiYmZvdWdiY2Z0dWRqY3Jqbi54bi0tcDFhaS9hZG1pbi9sb2dpbi5odG1s" TargetMode="External"/><Relationship Id="rId15" Type="http://schemas.openxmlformats.org/officeDocument/2006/relationships/hyperlink" Target="https://mail.yandex.ru/re.jsx?h=a,MB8XP5xt1B-XZf7j1v2XVQ&amp;l=aHR0cDovL3huLS1oMWFhYWVjYmtsZ3RwNGYueG4tLS0tN3NiYmZvdWdiY2Z0dWRqY3Jqbi54bi0tcDFhaS9hZG1pbi9sb2dpbi5odG1s" TargetMode="External"/><Relationship Id="rId10" Type="http://schemas.openxmlformats.org/officeDocument/2006/relationships/hyperlink" Target="https://mail.yandex.ru/re.jsx?h=a,MB8XP5xt1B-XZf7j1v2XVQ&amp;l=aHR0cDovL3huLS1oMWFhYWVjYmtsZ3RwNGYueG4tLS0tN3NiYmZvdWdiY2Z0dWRqY3Jqbi54bi0tcDFhaS9hZG1pbi9sb2dpbi5odG1s" TargetMode="External"/><Relationship Id="rId4" Type="http://schemas.openxmlformats.org/officeDocument/2006/relationships/webSettings" Target="webSettings.xml"/><Relationship Id="rId9" Type="http://schemas.openxmlformats.org/officeDocument/2006/relationships/hyperlink" Target="https://mail.yandex.ru/re.jsx?h=a,MB8XP5xt1B-XZf7j1v2XVQ&amp;l=aHR0cDovL3huLS1oMWFhYWVjYmtsZ3RwNGYueG4tLS0tN3NiYmZvdWdiY2Z0dWRqY3Jqbi54bi0tcDFhaS9hZG1pbi9sb2dpbi5odG1s" TargetMode="External"/><Relationship Id="rId14" Type="http://schemas.openxmlformats.org/officeDocument/2006/relationships/hyperlink" Target="https://mail.yandex.ru/re.jsx?h=a,MB8XP5xt1B-XZf7j1v2XVQ&amp;l=aHR0cDovL3huLS1oMWFhYWVjYmtsZ3RwNGYueG4tLS0tN3NiYmZvdWdiY2Z0dWRqY3Jqbi54bi0tcDFhaS9hZG1pbi9sb2dpbi5odG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41</Pages>
  <Words>13335</Words>
  <Characters>76012</Characters>
  <Application>Microsoft Office Word</Application>
  <DocSecurity>0</DocSecurity>
  <Lines>633</Lines>
  <Paragraphs>178</Paragraphs>
  <ScaleCrop>false</ScaleCrop>
  <HeadingPairs>
    <vt:vector size="4" baseType="variant">
      <vt:variant>
        <vt:lpstr>Название</vt:lpstr>
      </vt:variant>
      <vt:variant>
        <vt:i4>1</vt:i4>
      </vt:variant>
      <vt:variant>
        <vt:lpstr>Заголовки</vt:lpstr>
      </vt:variant>
      <vt:variant>
        <vt:i4>39</vt:i4>
      </vt:variant>
    </vt:vector>
  </HeadingPairs>
  <TitlesOfParts>
    <vt:vector size="40" baseType="lpstr">
      <vt:lpstr/>
      <vt:lpstr>II. Инструкция участникам конкурса</vt:lpstr>
      <vt:lpstr>Общие положения</vt:lpstr>
      <vt:lpstr>Порядок подготовки конкурсной заявки</vt:lpstr>
      <vt:lpstr>III. Информационная карта</vt:lpstr>
      <vt:lpstr>    6.1.1. Оформление документов, необходимых для погребения.</vt:lpstr>
      <vt:lpstr>    6.1.2. Предоставление и доставка гроба и других предметов, необходимых </vt:lpstr>
      <vt:lpstr>    6.1.3. Перевозка тела (останков) умершего на кладбище.</vt:lpstr>
      <vt:lpstr>    6.1.4. Погребение.</vt:lpstr>
      <vt:lpstr>    6.4. Услуги, оказываемые специализированной службой по вопросам похорон</vt:lpstr>
      <vt:lpstr>    6.4.1. Оформление документов, необходимых для погребения.</vt:lpstr>
      <vt:lpstr>    6.4.2. Облачение тела.</vt:lpstr>
      <vt:lpstr>    6.4.3. Предоставление гроба.</vt:lpstr>
      <vt:lpstr>    6.4.4. Перевозку умершего на кладбище.</vt:lpstr>
      <vt:lpstr>    6.4.5. Погребение.</vt:lpstr>
      <vt:lpstr>    6.4.6. Установку регистрационного знака с надписью (фамилия, имя, отчес</vt:lpstr>
      <vt:lpstr>    16. Стоимость  услуг, указанных в п.п. 5.1, 5.2, 5.3 возмещается в поря</vt:lpstr>
      <vt:lpstr>    1. Предмет Договора</vt:lpstr>
      <vt:lpstr>2.  Оказание услуг</vt:lpstr>
      <vt:lpstr>    5.1.1. Оформление документов, необходимых для погребения.</vt:lpstr>
      <vt:lpstr>    5.1.2. Предоставление и доставка гроба и других предметов, необходимых </vt:lpstr>
      <vt:lpstr>    5.1.3. Перевозка тела (останков) умершего на кладбище.</vt:lpstr>
      <vt:lpstr>    5.1.4. Погребение (выкапывание и закапывание могилы).</vt:lpstr>
      <vt:lpstr>    5.1.5. Установку регистрационного знака с надписью.</vt:lpstr>
      <vt:lpstr>    5.4. Услуги, оказываемые специализированной службой по вопросам похоронного дела</vt:lpstr>
      <vt:lpstr>    5.4.1. Оформление документов, необходимых для погребения.</vt:lpstr>
      <vt:lpstr>    5.4.2. Облачение тела.</vt:lpstr>
      <vt:lpstr>    5.4.3. Предоставление гроба.</vt:lpstr>
      <vt:lpstr>    5.4.4. Перевозку умершего на кладбище.</vt:lpstr>
      <vt:lpstr>    5.4.5. Погребение (выкапывание и закапывание могилы).</vt:lpstr>
      <vt:lpstr>    5.4.6. Установку регистрационного знака с надписью (фамилия, имя, отчес</vt:lpstr>
      <vt:lpstr>    11. Стоимость  услуг, указанных в п.п. 5.1, 5.2, 5.3 возмещается в поря</vt:lpstr>
      <vt:lpstr>Подпись главного бухгалтера               _____________________</vt:lpstr>
      <vt:lpstr>Анкета участника конкурса</vt:lpstr>
      <vt:lpstr>(для юридических лих, индивидуальных предпринимателей)</vt:lpstr>
      <vt:lpstr/>
      <vt:lpstr/>
      <vt:lpstr>Анкета участника конкурса</vt:lpstr>
      <vt:lpstr>(для физических лиц)</vt:lpstr>
      <vt:lpstr/>
    </vt:vector>
  </TitlesOfParts>
  <Company/>
  <LinksUpToDate>false</LinksUpToDate>
  <CharactersWithSpaces>89169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cp:lastPrinted>2018-11-09T10:08:00Z</cp:lastPrinted>
  <dcterms:created xsi:type="dcterms:W3CDTF">2018-08-23T06:11:00Z</dcterms:created>
  <dcterms:modified xsi:type="dcterms:W3CDTF">2021-06-03T10:01:00Z</dcterms:modified>
</cp:coreProperties>
</file>